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00" w:rsidRPr="004F3C00" w:rsidRDefault="004F3C00" w:rsidP="004F3C00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bookmarkStart w:id="0" w:name="_GoBack"/>
      <w:bookmarkEnd w:id="0"/>
      <w:r w:rsidRPr="004F3C00">
        <w:rPr>
          <w:rFonts w:ascii="標楷體" w:eastAsia="標楷體" w:hAnsi="標楷體" w:cs="Times New Roman"/>
          <w:kern w:val="0"/>
          <w:sz w:val="28"/>
          <w:szCs w:val="28"/>
        </w:rPr>
        <w:t>知識題(高中及大專版，共25題)</w:t>
      </w:r>
    </w:p>
    <w:p w:rsidR="004F3C00" w:rsidRPr="004F3C00" w:rsidRDefault="004F3C00" w:rsidP="004F3C00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4F3C00">
        <w:rPr>
          <w:rFonts w:ascii="標楷體" w:eastAsia="標楷體" w:hAnsi="標楷體" w:cs="Times New Roman"/>
          <w:kern w:val="0"/>
          <w:sz w:val="28"/>
          <w:szCs w:val="28"/>
        </w:rPr>
        <w:t>《是非題》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1"/>
        <w:gridCol w:w="811"/>
        <w:gridCol w:w="867"/>
      </w:tblGrid>
      <w:tr w:rsidR="004F3C00" w:rsidRPr="004F3C00" w:rsidTr="00EB61C1">
        <w:trPr>
          <w:jc w:val="center"/>
        </w:trPr>
        <w:tc>
          <w:tcPr>
            <w:tcW w:w="6681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kern w:val="0"/>
                <w:szCs w:val="24"/>
              </w:rPr>
              <w:t>請根據題目描述，勾選</w:t>
            </w:r>
            <w:r w:rsidRPr="004F3C00">
              <w:rPr>
                <w:rFonts w:ascii="標楷體" w:eastAsia="標楷體" w:hAnsi="標楷體" w:cs="Times New Roman" w:hint="eastAsia"/>
                <w:kern w:val="0"/>
                <w:szCs w:val="24"/>
              </w:rPr>
              <w:t>正確或不正確</w:t>
            </w:r>
            <w:r w:rsidRPr="004F3C00">
              <w:rPr>
                <w:rFonts w:ascii="標楷體" w:eastAsia="標楷體" w:hAnsi="標楷體" w:cs="Times New Roman"/>
                <w:kern w:val="0"/>
                <w:szCs w:val="24"/>
              </w:rPr>
              <w:t>：</w:t>
            </w:r>
          </w:p>
        </w:tc>
        <w:tc>
          <w:tcPr>
            <w:tcW w:w="811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kern w:val="0"/>
                <w:szCs w:val="24"/>
              </w:rPr>
              <w:t>正確</w:t>
            </w:r>
          </w:p>
        </w:tc>
        <w:tc>
          <w:tcPr>
            <w:tcW w:w="867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  <w:t>不正確</w:t>
            </w:r>
          </w:p>
        </w:tc>
      </w:tr>
      <w:tr w:rsidR="004F3C00" w:rsidRPr="004F3C00" w:rsidTr="00EB61C1">
        <w:trPr>
          <w:jc w:val="center"/>
        </w:trPr>
        <w:tc>
          <w:tcPr>
            <w:tcW w:w="6681" w:type="dxa"/>
          </w:tcPr>
          <w:p w:rsidR="004F3C00" w:rsidRPr="004F3C00" w:rsidRDefault="004F3C00" w:rsidP="004F3C00">
            <w:pPr>
              <w:widowControl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kern w:val="0"/>
                <w:szCs w:val="24"/>
              </w:rPr>
              <w:t>當成癮者沒有</w:t>
            </w:r>
            <w:r w:rsidRPr="004F3C00">
              <w:rPr>
                <w:rFonts w:ascii="標楷體" w:eastAsia="標楷體" w:hAnsi="標楷體" w:cs="Times New Roman"/>
                <w:b/>
                <w:szCs w:val="24"/>
              </w:rPr>
              <w:t>非法藥物</w:t>
            </w:r>
            <w:r w:rsidRPr="004F3C00">
              <w:rPr>
                <w:rFonts w:ascii="標楷體" w:eastAsia="標楷體" w:hAnsi="標楷體" w:cs="Times New Roman"/>
                <w:kern w:val="0"/>
                <w:szCs w:val="24"/>
              </w:rPr>
              <w:t>可吸食時，身體上會出現一些不舒服的症狀，稱之為抗藥性。</w:t>
            </w:r>
          </w:p>
        </w:tc>
        <w:tc>
          <w:tcPr>
            <w:tcW w:w="811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67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  <w:t>V</w:t>
            </w:r>
          </w:p>
        </w:tc>
      </w:tr>
      <w:tr w:rsidR="004F3C00" w:rsidRPr="004F3C00" w:rsidTr="00EB61C1">
        <w:trPr>
          <w:jc w:val="center"/>
        </w:trPr>
        <w:tc>
          <w:tcPr>
            <w:tcW w:w="6681" w:type="dxa"/>
          </w:tcPr>
          <w:p w:rsidR="004F3C00" w:rsidRPr="004F3C00" w:rsidRDefault="004F3C00" w:rsidP="004F3C00">
            <w:pPr>
              <w:widowControl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color w:val="FF0000"/>
                <w:kern w:val="0"/>
              </w:rPr>
              <w:t>戒毒時</w:t>
            </w:r>
            <w:r w:rsidRPr="004F3C00">
              <w:rPr>
                <w:rFonts w:ascii="標楷體" w:eastAsia="標楷體" w:hAnsi="標楷體" w:cs="Times New Roman"/>
                <w:kern w:val="0"/>
              </w:rPr>
              <w:t>，會有發抖或強烈噁心等「戒斷症狀」，</w:t>
            </w:r>
            <w:r w:rsidRPr="004F3C00">
              <w:rPr>
                <w:rFonts w:ascii="標楷體" w:eastAsia="標楷體" w:hAnsi="標楷體" w:cs="Times New Roman" w:hint="eastAsia"/>
                <w:color w:val="FF0000"/>
                <w:kern w:val="0"/>
              </w:rPr>
              <w:t>會很想再吸毒</w:t>
            </w:r>
            <w:r w:rsidRPr="004F3C00">
              <w:rPr>
                <w:rFonts w:ascii="標楷體" w:eastAsia="標楷體" w:hAnsi="標楷體" w:cs="Times New Roman"/>
                <w:kern w:val="0"/>
              </w:rPr>
              <w:t>，這種現象就是「</w:t>
            </w:r>
            <w:r w:rsidRPr="004F3C00">
              <w:rPr>
                <w:rFonts w:ascii="標楷體" w:eastAsia="標楷體" w:hAnsi="標楷體" w:cs="Times New Roman" w:hint="eastAsia"/>
                <w:kern w:val="0"/>
              </w:rPr>
              <w:t>生</w:t>
            </w:r>
            <w:r w:rsidRPr="004F3C00">
              <w:rPr>
                <w:rFonts w:ascii="標楷體" w:eastAsia="標楷體" w:hAnsi="標楷體" w:cs="Times New Roman"/>
                <w:kern w:val="0"/>
              </w:rPr>
              <w:t>理依賴」。</w:t>
            </w:r>
          </w:p>
        </w:tc>
        <w:tc>
          <w:tcPr>
            <w:tcW w:w="811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  <w:t>V</w:t>
            </w:r>
          </w:p>
        </w:tc>
        <w:tc>
          <w:tcPr>
            <w:tcW w:w="867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</w:pPr>
          </w:p>
        </w:tc>
      </w:tr>
      <w:tr w:rsidR="004F3C00" w:rsidRPr="004F3C00" w:rsidTr="00EB61C1">
        <w:trPr>
          <w:jc w:val="center"/>
        </w:trPr>
        <w:tc>
          <w:tcPr>
            <w:tcW w:w="6681" w:type="dxa"/>
          </w:tcPr>
          <w:p w:rsidR="004F3C00" w:rsidRPr="004F3C00" w:rsidRDefault="004F3C00" w:rsidP="004F3C00">
            <w:pPr>
              <w:widowControl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 w:hint="eastAsia"/>
                <w:color w:val="FF0000"/>
                <w:kern w:val="0"/>
              </w:rPr>
              <w:t>免費提供非法藥物給</w:t>
            </w:r>
            <w:r w:rsidRPr="004F3C00">
              <w:rPr>
                <w:rFonts w:ascii="標楷體" w:eastAsia="標楷體" w:hAnsi="標楷體" w:cs="Times New Roman"/>
                <w:color w:val="FF0000"/>
                <w:kern w:val="0"/>
              </w:rPr>
              <w:t>朋友使用，</w:t>
            </w:r>
            <w:r w:rsidRPr="004F3C00">
              <w:rPr>
                <w:rFonts w:ascii="標楷體" w:eastAsia="標楷體" w:hAnsi="標楷體" w:cs="Times New Roman" w:hint="eastAsia"/>
                <w:color w:val="FF0000"/>
                <w:kern w:val="0"/>
              </w:rPr>
              <w:t>因為沒有販賣所以不犯法</w:t>
            </w:r>
            <w:r w:rsidRPr="004F3C00">
              <w:rPr>
                <w:rFonts w:ascii="標楷體" w:eastAsia="標楷體" w:hAnsi="標楷體" w:cs="Times New Roman"/>
                <w:kern w:val="0"/>
              </w:rPr>
              <w:t>。</w:t>
            </w:r>
          </w:p>
        </w:tc>
        <w:tc>
          <w:tcPr>
            <w:tcW w:w="811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67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  <w:t>V</w:t>
            </w:r>
          </w:p>
        </w:tc>
      </w:tr>
      <w:tr w:rsidR="004F3C00" w:rsidRPr="004F3C00" w:rsidTr="00EB61C1">
        <w:trPr>
          <w:jc w:val="center"/>
        </w:trPr>
        <w:tc>
          <w:tcPr>
            <w:tcW w:w="6681" w:type="dxa"/>
          </w:tcPr>
          <w:p w:rsidR="004F3C00" w:rsidRPr="004F3C00" w:rsidRDefault="004F3C00" w:rsidP="004F3C00">
            <w:pPr>
              <w:widowControl/>
              <w:numPr>
                <w:ilvl w:val="0"/>
                <w:numId w:val="14"/>
              </w:numPr>
              <w:tabs>
                <w:tab w:val="left" w:pos="142"/>
              </w:tabs>
              <w:spacing w:line="400" w:lineRule="exact"/>
              <w:jc w:val="both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  <w:t>FM2會使腦部興奮，長期使用易造成精神病。</w:t>
            </w:r>
          </w:p>
        </w:tc>
        <w:tc>
          <w:tcPr>
            <w:tcW w:w="811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67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  <w:t>V</w:t>
            </w:r>
          </w:p>
        </w:tc>
      </w:tr>
      <w:tr w:rsidR="004F3C00" w:rsidRPr="004F3C00" w:rsidTr="00EB61C1">
        <w:trPr>
          <w:jc w:val="center"/>
        </w:trPr>
        <w:tc>
          <w:tcPr>
            <w:tcW w:w="6681" w:type="dxa"/>
          </w:tcPr>
          <w:p w:rsidR="004F3C00" w:rsidRPr="004F3C00" w:rsidRDefault="004F3C00" w:rsidP="004F3C00">
            <w:pPr>
              <w:widowControl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kern w:val="0"/>
              </w:rPr>
              <w:t>有關</w:t>
            </w:r>
            <w:r w:rsidRPr="004F3C00">
              <w:rPr>
                <w:rFonts w:ascii="標楷體" w:eastAsia="標楷體" w:hAnsi="標楷體" w:cs="Times New Roman"/>
                <w:b/>
                <w:kern w:val="0"/>
                <w:szCs w:val="24"/>
              </w:rPr>
              <w:t>非法藥物</w:t>
            </w:r>
            <w:r w:rsidRPr="004F3C00">
              <w:rPr>
                <w:rFonts w:ascii="標楷體" w:eastAsia="標楷體" w:hAnsi="標楷體" w:cs="Times New Roman"/>
                <w:kern w:val="0"/>
              </w:rPr>
              <w:t>使用相關刑責</w:t>
            </w:r>
            <w:r w:rsidRPr="004F3C00">
              <w:rPr>
                <w:rFonts w:ascii="標楷體" w:eastAsia="標楷體" w:hAnsi="標楷體" w:cs="Times New Roman" w:hint="eastAsia"/>
                <w:kern w:val="0"/>
              </w:rPr>
              <w:t>，持有、吸食、分享、製造、運輸、販售</w:t>
            </w:r>
            <w:proofErr w:type="gramStart"/>
            <w:r w:rsidRPr="004F3C00">
              <w:rPr>
                <w:rFonts w:ascii="標楷體" w:eastAsia="標楷體" w:hAnsi="標楷體" w:cs="Times New Roman" w:hint="eastAsia"/>
                <w:kern w:val="0"/>
              </w:rPr>
              <w:t>者均需負</w:t>
            </w:r>
            <w:proofErr w:type="gramEnd"/>
            <w:r w:rsidRPr="004F3C00">
              <w:rPr>
                <w:rFonts w:ascii="標楷體" w:eastAsia="標楷體" w:hAnsi="標楷體" w:cs="Times New Roman" w:hint="eastAsia"/>
                <w:kern w:val="0"/>
              </w:rPr>
              <w:t>相關刑責，其中又以製造、運輸和販賣者的刑責特別嚴重。</w:t>
            </w:r>
          </w:p>
        </w:tc>
        <w:tc>
          <w:tcPr>
            <w:tcW w:w="811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kern w:val="0"/>
                <w:szCs w:val="24"/>
              </w:rPr>
              <w:t>V</w:t>
            </w:r>
          </w:p>
        </w:tc>
        <w:tc>
          <w:tcPr>
            <w:tcW w:w="867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</w:pPr>
          </w:p>
        </w:tc>
      </w:tr>
      <w:tr w:rsidR="004F3C00" w:rsidRPr="004F3C00" w:rsidTr="00EB61C1">
        <w:trPr>
          <w:jc w:val="center"/>
        </w:trPr>
        <w:tc>
          <w:tcPr>
            <w:tcW w:w="6681" w:type="dxa"/>
          </w:tcPr>
          <w:p w:rsidR="004F3C00" w:rsidRPr="004F3C00" w:rsidRDefault="004F3C00" w:rsidP="004F3C00">
            <w:pPr>
              <w:widowControl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proofErr w:type="gramStart"/>
            <w:r w:rsidRPr="004F3C0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一粒眠</w:t>
            </w:r>
            <w:proofErr w:type="gramEnd"/>
            <w:r w:rsidRPr="004F3C0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和苯二</w:t>
            </w:r>
            <w:proofErr w:type="gramStart"/>
            <w:r w:rsidRPr="004F3C0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氮平類</w:t>
            </w:r>
            <w:proofErr w:type="gramEnd"/>
            <w:r w:rsidRPr="004F3C0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 xml:space="preserve"> (BZD)都是鎮靜安眠藥，不會上癮</w:t>
            </w:r>
            <w:r w:rsidRPr="004F3C00"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  <w:t>。</w:t>
            </w:r>
          </w:p>
        </w:tc>
        <w:tc>
          <w:tcPr>
            <w:tcW w:w="811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67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  <w:t>V</w:t>
            </w:r>
          </w:p>
        </w:tc>
      </w:tr>
      <w:tr w:rsidR="004F3C00" w:rsidRPr="004F3C00" w:rsidTr="00EB61C1">
        <w:trPr>
          <w:jc w:val="center"/>
        </w:trPr>
        <w:tc>
          <w:tcPr>
            <w:tcW w:w="6681" w:type="dxa"/>
          </w:tcPr>
          <w:p w:rsidR="004F3C00" w:rsidRPr="004F3C00" w:rsidRDefault="004F3C00" w:rsidP="004F3C00">
            <w:pPr>
              <w:widowControl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4F3C00">
              <w:rPr>
                <w:rFonts w:ascii="標楷體" w:eastAsia="標楷體" w:hAnsi="標楷體" w:cs="Times New Roman" w:hint="eastAsia"/>
                <w:kern w:val="0"/>
                <w:szCs w:val="24"/>
              </w:rPr>
              <w:t>喵喵</w:t>
            </w:r>
            <w:proofErr w:type="gramEnd"/>
            <w:r w:rsidRPr="004F3C00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(</w:t>
            </w:r>
            <w:proofErr w:type="spellStart"/>
            <w:r w:rsidRPr="004F3C00">
              <w:rPr>
                <w:rFonts w:ascii="標楷體" w:eastAsia="標楷體" w:hAnsi="標楷體" w:cs="Times New Roman" w:hint="eastAsia"/>
                <w:kern w:val="0"/>
                <w:szCs w:val="24"/>
              </w:rPr>
              <w:t>Mephedrone</w:t>
            </w:r>
            <w:proofErr w:type="spellEnd"/>
            <w:r w:rsidRPr="004F3C00">
              <w:rPr>
                <w:rFonts w:ascii="標楷體" w:eastAsia="標楷體" w:hAnsi="標楷體" w:cs="Times New Roman" w:hint="eastAsia"/>
                <w:kern w:val="0"/>
                <w:szCs w:val="24"/>
              </w:rPr>
              <w:t>)和</w:t>
            </w:r>
            <w:proofErr w:type="gramStart"/>
            <w:r w:rsidRPr="004F3C00">
              <w:rPr>
                <w:rFonts w:ascii="標楷體" w:eastAsia="標楷體" w:hAnsi="標楷體" w:cs="Times New Roman" w:hint="eastAsia"/>
                <w:kern w:val="0"/>
                <w:szCs w:val="24"/>
              </w:rPr>
              <w:t>浴鹽</w:t>
            </w:r>
            <w:proofErr w:type="gramEnd"/>
            <w:r w:rsidRPr="004F3C00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(MDPV)是合成卡</w:t>
            </w:r>
            <w:proofErr w:type="gramStart"/>
            <w:r w:rsidRPr="004F3C00">
              <w:rPr>
                <w:rFonts w:ascii="標楷體" w:eastAsia="標楷體" w:hAnsi="標楷體" w:cs="Times New Roman" w:hint="eastAsia"/>
                <w:kern w:val="0"/>
                <w:szCs w:val="24"/>
              </w:rPr>
              <w:t>西酮類</w:t>
            </w:r>
            <w:proofErr w:type="gramEnd"/>
            <w:r w:rsidRPr="004F3C00">
              <w:rPr>
                <w:rFonts w:ascii="標楷體" w:eastAsia="標楷體" w:hAnsi="標楷體" w:cs="Times New Roman" w:hint="eastAsia"/>
                <w:kern w:val="0"/>
                <w:szCs w:val="24"/>
              </w:rPr>
              <w:t>，都是屬於</w:t>
            </w:r>
            <w:r w:rsidRPr="004F3C0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新興 (新型態)</w:t>
            </w:r>
            <w:r w:rsidRPr="004F3C00">
              <w:rPr>
                <w:rFonts w:ascii="標楷體" w:eastAsia="標楷體" w:hAnsi="標楷體" w:cs="Times New Roman" w:hint="eastAsia"/>
                <w:kern w:val="0"/>
                <w:szCs w:val="24"/>
              </w:rPr>
              <w:t>毒品</w:t>
            </w:r>
            <w:r w:rsidRPr="004F3C00">
              <w:rPr>
                <w:rFonts w:ascii="標楷體" w:eastAsia="標楷體" w:hAnsi="標楷體" w:cs="Times New Roman"/>
                <w:kern w:val="0"/>
                <w:szCs w:val="24"/>
              </w:rPr>
              <w:t>。</w:t>
            </w:r>
          </w:p>
        </w:tc>
        <w:tc>
          <w:tcPr>
            <w:tcW w:w="811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kern w:val="0"/>
                <w:szCs w:val="24"/>
              </w:rPr>
              <w:t>V</w:t>
            </w:r>
          </w:p>
        </w:tc>
        <w:tc>
          <w:tcPr>
            <w:tcW w:w="867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</w:pPr>
          </w:p>
        </w:tc>
      </w:tr>
      <w:tr w:rsidR="004F3C00" w:rsidRPr="004F3C00" w:rsidTr="00EB61C1">
        <w:trPr>
          <w:jc w:val="center"/>
        </w:trPr>
        <w:tc>
          <w:tcPr>
            <w:tcW w:w="6681" w:type="dxa"/>
          </w:tcPr>
          <w:p w:rsidR="004F3C00" w:rsidRPr="004F3C00" w:rsidRDefault="004F3C00" w:rsidP="004F3C00">
            <w:pPr>
              <w:widowControl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kern w:val="0"/>
                <w:szCs w:val="24"/>
              </w:rPr>
              <w:t>長期</w:t>
            </w:r>
            <w:r w:rsidRPr="004F3C00">
              <w:rPr>
                <w:rFonts w:ascii="標楷體" w:eastAsia="標楷體" w:hAnsi="標楷體" w:cs="Times New Roman" w:hint="eastAsia"/>
                <w:kern w:val="0"/>
                <w:szCs w:val="24"/>
              </w:rPr>
              <w:t>施用</w:t>
            </w:r>
            <w:proofErr w:type="gramStart"/>
            <w:r w:rsidRPr="004F3C00">
              <w:rPr>
                <w:rFonts w:ascii="標楷體" w:eastAsia="標楷體" w:hAnsi="標楷體" w:cs="Times New Roman"/>
                <w:kern w:val="0"/>
                <w:szCs w:val="24"/>
              </w:rPr>
              <w:t>愷</w:t>
            </w:r>
            <w:proofErr w:type="gramEnd"/>
            <w:r w:rsidRPr="004F3C00">
              <w:rPr>
                <w:rFonts w:ascii="標楷體" w:eastAsia="標楷體" w:hAnsi="標楷體" w:cs="Times New Roman"/>
                <w:kern w:val="0"/>
                <w:szCs w:val="24"/>
              </w:rPr>
              <w:t>他命 (K他命)的成癮者，將導致膀胱炎與膀胱縮小，造成排尿困難、頻尿(常跑廁所)或漏尿。</w:t>
            </w:r>
          </w:p>
        </w:tc>
        <w:tc>
          <w:tcPr>
            <w:tcW w:w="811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kern w:val="0"/>
                <w:szCs w:val="24"/>
              </w:rPr>
              <w:t>V</w:t>
            </w:r>
          </w:p>
        </w:tc>
        <w:tc>
          <w:tcPr>
            <w:tcW w:w="867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</w:pPr>
          </w:p>
        </w:tc>
      </w:tr>
      <w:tr w:rsidR="004F3C00" w:rsidRPr="004F3C00" w:rsidTr="00EB61C1">
        <w:trPr>
          <w:jc w:val="center"/>
        </w:trPr>
        <w:tc>
          <w:tcPr>
            <w:tcW w:w="6681" w:type="dxa"/>
          </w:tcPr>
          <w:p w:rsidR="004F3C00" w:rsidRPr="004F3C00" w:rsidRDefault="004F3C00" w:rsidP="004F3C00">
            <w:pPr>
              <w:widowControl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4F3C00">
              <w:rPr>
                <w:rFonts w:ascii="標楷體" w:eastAsia="標楷體" w:hAnsi="標楷體" w:cs="Times New Roman"/>
                <w:kern w:val="0"/>
                <w:szCs w:val="24"/>
              </w:rPr>
              <w:t>愷</w:t>
            </w:r>
            <w:proofErr w:type="gramEnd"/>
            <w:r w:rsidRPr="004F3C00">
              <w:rPr>
                <w:rFonts w:ascii="標楷體" w:eastAsia="標楷體" w:hAnsi="標楷體" w:cs="Times New Roman"/>
                <w:kern w:val="0"/>
                <w:szCs w:val="24"/>
              </w:rPr>
              <w:t>他命 (K他命)又俗稱為K仔，依毒品分類屬第</w:t>
            </w:r>
            <w:r w:rsidRPr="004F3C00">
              <w:rPr>
                <w:rFonts w:ascii="標楷體" w:eastAsia="標楷體" w:hAnsi="標楷體" w:cs="Times New Roman" w:hint="eastAsia"/>
                <w:kern w:val="0"/>
                <w:szCs w:val="24"/>
              </w:rPr>
              <w:t>二</w:t>
            </w:r>
            <w:r w:rsidRPr="004F3C00">
              <w:rPr>
                <w:rFonts w:ascii="標楷體" w:eastAsia="標楷體" w:hAnsi="標楷體" w:cs="Times New Roman"/>
                <w:kern w:val="0"/>
                <w:szCs w:val="24"/>
              </w:rPr>
              <w:t>級毒品。</w:t>
            </w:r>
          </w:p>
        </w:tc>
        <w:tc>
          <w:tcPr>
            <w:tcW w:w="811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67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kern w:val="0"/>
                <w:szCs w:val="24"/>
              </w:rPr>
              <w:t>V</w:t>
            </w:r>
          </w:p>
        </w:tc>
      </w:tr>
      <w:tr w:rsidR="004F3C00" w:rsidRPr="004F3C00" w:rsidTr="00EB61C1">
        <w:trPr>
          <w:jc w:val="center"/>
        </w:trPr>
        <w:tc>
          <w:tcPr>
            <w:tcW w:w="6681" w:type="dxa"/>
          </w:tcPr>
          <w:p w:rsidR="004F3C00" w:rsidRPr="004F3C00" w:rsidRDefault="004F3C00" w:rsidP="004F3C00">
            <w:pPr>
              <w:widowControl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szCs w:val="24"/>
              </w:rPr>
              <w:t>服用大麻</w:t>
            </w:r>
            <w:r w:rsidRPr="004F3C00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4F3C00">
              <w:rPr>
                <w:rFonts w:ascii="標楷體" w:eastAsia="標楷體" w:hAnsi="標楷體" w:cs="Times New Roman"/>
                <w:szCs w:val="24"/>
              </w:rPr>
              <w:t>安非他命</w:t>
            </w:r>
            <w:r w:rsidRPr="004F3C00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proofErr w:type="gramStart"/>
            <w:r w:rsidRPr="004F3C00">
              <w:rPr>
                <w:rFonts w:ascii="標楷體" w:eastAsia="標楷體" w:hAnsi="標楷體" w:cs="Times New Roman" w:hint="eastAsia"/>
                <w:szCs w:val="24"/>
              </w:rPr>
              <w:t>喵喵</w:t>
            </w:r>
            <w:proofErr w:type="gramEnd"/>
            <w:r w:rsidRPr="004F3C00">
              <w:rPr>
                <w:rFonts w:ascii="標楷體" w:eastAsia="標楷體" w:hAnsi="標楷體" w:cs="Times New Roman" w:hint="eastAsia"/>
                <w:szCs w:val="24"/>
              </w:rPr>
              <w:t>和</w:t>
            </w:r>
            <w:proofErr w:type="gramStart"/>
            <w:r w:rsidRPr="004F3C00">
              <w:rPr>
                <w:rFonts w:ascii="標楷體" w:eastAsia="標楷體" w:hAnsi="標楷體" w:cs="Times New Roman" w:hint="eastAsia"/>
                <w:szCs w:val="24"/>
              </w:rPr>
              <w:t>浴鹽</w:t>
            </w:r>
            <w:proofErr w:type="gramEnd"/>
            <w:r w:rsidRPr="004F3C00">
              <w:rPr>
                <w:rFonts w:ascii="標楷體" w:eastAsia="標楷體" w:hAnsi="標楷體" w:cs="Times New Roman"/>
                <w:szCs w:val="24"/>
              </w:rPr>
              <w:t>之後會出現幻覺、影響精神狀態</w:t>
            </w:r>
            <w:r w:rsidRPr="004F3C00">
              <w:rPr>
                <w:rFonts w:ascii="標楷體" w:eastAsia="標楷體" w:hAnsi="標楷體" w:cs="Times New Roman" w:hint="eastAsia"/>
                <w:szCs w:val="24"/>
              </w:rPr>
              <w:t>，其中使用浴鹽甚至會產生強烈攻擊行為</w:t>
            </w:r>
            <w:r w:rsidRPr="004F3C00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  <w:tc>
          <w:tcPr>
            <w:tcW w:w="811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F3C00">
              <w:rPr>
                <w:rFonts w:ascii="標楷體" w:eastAsia="標楷體" w:hAnsi="標楷體" w:cs="Times New Roman"/>
                <w:kern w:val="0"/>
                <w:szCs w:val="24"/>
              </w:rPr>
              <w:t>V</w:t>
            </w:r>
          </w:p>
        </w:tc>
        <w:tc>
          <w:tcPr>
            <w:tcW w:w="867" w:type="dxa"/>
          </w:tcPr>
          <w:p w:rsidR="004F3C00" w:rsidRPr="004F3C00" w:rsidRDefault="004F3C00" w:rsidP="004F3C0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</w:pPr>
          </w:p>
        </w:tc>
      </w:tr>
    </w:tbl>
    <w:p w:rsidR="004F3C00" w:rsidRPr="004F3C00" w:rsidRDefault="004F3C00" w:rsidP="004F3C00">
      <w:pPr>
        <w:widowControl/>
        <w:spacing w:line="440" w:lineRule="atLeast"/>
        <w:jc w:val="both"/>
        <w:rPr>
          <w:rFonts w:ascii="標楷體" w:eastAsia="標楷體" w:hAnsi="標楷體" w:cs="Times New Roman"/>
          <w:kern w:val="0"/>
          <w:szCs w:val="24"/>
          <w:shd w:val="pct15" w:color="auto" w:fill="FFFFFF"/>
        </w:rPr>
      </w:pPr>
    </w:p>
    <w:p w:rsidR="004F3C00" w:rsidRPr="004F3C00" w:rsidRDefault="004F3C00" w:rsidP="004F3C00">
      <w:pPr>
        <w:widowControl/>
        <w:spacing w:line="400" w:lineRule="exac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4F3C00">
        <w:rPr>
          <w:rFonts w:ascii="標楷體" w:eastAsia="標楷體" w:hAnsi="標楷體" w:cs="Times New Roman"/>
          <w:b/>
          <w:kern w:val="0"/>
          <w:sz w:val="28"/>
          <w:szCs w:val="28"/>
        </w:rPr>
        <w:t>《選擇題》</w:t>
      </w:r>
    </w:p>
    <w:p w:rsidR="004F3C00" w:rsidRPr="004F3C00" w:rsidRDefault="004F3C00" w:rsidP="004F3C00">
      <w:pPr>
        <w:widowControl/>
        <w:numPr>
          <w:ilvl w:val="0"/>
          <w:numId w:val="14"/>
        </w:numPr>
        <w:spacing w:line="440" w:lineRule="atLeast"/>
        <w:jc w:val="both"/>
        <w:rPr>
          <w:rFonts w:ascii="標楷體" w:eastAsia="標楷體" w:hAnsi="標楷體" w:cs="Times New Roman"/>
          <w:kern w:val="0"/>
          <w:szCs w:val="24"/>
        </w:rPr>
      </w:pPr>
      <w:r w:rsidRPr="004F3C00">
        <w:rPr>
          <w:rFonts w:ascii="標楷體" w:eastAsia="標楷體" w:hAnsi="標楷體" w:cs="Times New Roman" w:hint="eastAsia"/>
          <w:kern w:val="0"/>
          <w:szCs w:val="24"/>
        </w:rPr>
        <w:t>吸毒是一條不歸路，因為吸食非法藥物會有「耐受性」，而</w:t>
      </w:r>
      <w:r w:rsidRPr="004F3C00">
        <w:rPr>
          <w:rFonts w:ascii="標楷體" w:eastAsia="標楷體" w:hAnsi="標楷體" w:cs="Times New Roman"/>
          <w:kern w:val="0"/>
          <w:szCs w:val="24"/>
        </w:rPr>
        <w:t>「耐受性」</w:t>
      </w:r>
      <w:r w:rsidRPr="004F3C00">
        <w:rPr>
          <w:rFonts w:ascii="標楷體" w:eastAsia="標楷體" w:hAnsi="標楷體" w:cs="Times New Roman" w:hint="eastAsia"/>
          <w:kern w:val="0"/>
          <w:szCs w:val="24"/>
        </w:rPr>
        <w:t>是指</w:t>
      </w:r>
      <w:r w:rsidRPr="004F3C00">
        <w:rPr>
          <w:rFonts w:ascii="標楷體" w:eastAsia="標楷體" w:hAnsi="標楷體" w:cs="Times New Roman"/>
          <w:kern w:val="0"/>
          <w:szCs w:val="24"/>
        </w:rPr>
        <w:t>？</w:t>
      </w:r>
    </w:p>
    <w:p w:rsidR="004F3C00" w:rsidRPr="004F3C00" w:rsidRDefault="004F3C00" w:rsidP="004F3C00">
      <w:pPr>
        <w:widowControl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 w:cs="Times New Roman"/>
          <w:kern w:val="0"/>
          <w:szCs w:val="24"/>
        </w:rPr>
      </w:pPr>
      <w:r w:rsidRPr="004F3C00">
        <w:rPr>
          <w:rFonts w:ascii="標楷體" w:eastAsia="標楷體" w:hAnsi="標楷體" w:cs="Times New Roman"/>
          <w:kern w:val="0"/>
          <w:szCs w:val="24"/>
        </w:rPr>
        <w:t>對不吸</w:t>
      </w:r>
      <w:r w:rsidRPr="004F3C00">
        <w:rPr>
          <w:rFonts w:ascii="標楷體" w:eastAsia="標楷體" w:hAnsi="標楷體" w:cs="Times New Roman"/>
          <w:szCs w:val="24"/>
        </w:rPr>
        <w:t>非法藥物</w:t>
      </w:r>
      <w:r w:rsidRPr="004F3C00">
        <w:rPr>
          <w:rFonts w:ascii="標楷體" w:eastAsia="標楷體" w:hAnsi="標楷體" w:cs="Times New Roman"/>
          <w:kern w:val="0"/>
          <w:szCs w:val="24"/>
        </w:rPr>
        <w:t>的忍耐力</w:t>
      </w:r>
    </w:p>
    <w:p w:rsidR="004F3C00" w:rsidRPr="004F3C00" w:rsidRDefault="004F3C00" w:rsidP="004F3C00">
      <w:pPr>
        <w:widowControl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 w:cs="Times New Roman"/>
          <w:kern w:val="0"/>
          <w:szCs w:val="24"/>
          <w:highlight w:val="yellow"/>
        </w:rPr>
      </w:pPr>
      <w:r w:rsidRPr="004F3C00">
        <w:rPr>
          <w:rFonts w:ascii="標楷體" w:eastAsia="標楷體" w:hAnsi="標楷體" w:cs="Times New Roman"/>
          <w:kern w:val="0"/>
          <w:szCs w:val="24"/>
          <w:highlight w:val="yellow"/>
        </w:rPr>
        <w:t>使用</w:t>
      </w:r>
      <w:r w:rsidRPr="004F3C00">
        <w:rPr>
          <w:rFonts w:ascii="標楷體" w:eastAsia="標楷體" w:hAnsi="標楷體" w:cs="Times New Roman"/>
          <w:szCs w:val="24"/>
          <w:highlight w:val="yellow"/>
        </w:rPr>
        <w:t>非法藥物</w:t>
      </w:r>
      <w:r w:rsidRPr="004F3C00">
        <w:rPr>
          <w:rFonts w:ascii="標楷體" w:eastAsia="標楷體" w:hAnsi="標楷體" w:cs="Times New Roman"/>
          <w:kern w:val="0"/>
          <w:szCs w:val="24"/>
          <w:highlight w:val="yellow"/>
        </w:rPr>
        <w:t xml:space="preserve">的用量越變越多 </w:t>
      </w:r>
      <w:r w:rsidRPr="004F3C00">
        <w:rPr>
          <w:rFonts w:ascii="標楷體" w:eastAsia="標楷體" w:hAnsi="標楷體" w:cs="Times New Roman"/>
          <w:b/>
          <w:kern w:val="0"/>
          <w:szCs w:val="24"/>
          <w:highlight w:val="yellow"/>
        </w:rPr>
        <w:t>*</w:t>
      </w:r>
    </w:p>
    <w:p w:rsidR="004F3C00" w:rsidRPr="004F3C00" w:rsidRDefault="004F3C00" w:rsidP="004F3C00">
      <w:pPr>
        <w:widowControl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 w:cs="Times New Roman"/>
          <w:kern w:val="0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非法藥物</w:t>
      </w:r>
      <w:r w:rsidRPr="004F3C00">
        <w:rPr>
          <w:rFonts w:ascii="標楷體" w:eastAsia="標楷體" w:hAnsi="標楷體" w:cs="Times New Roman"/>
          <w:kern w:val="0"/>
          <w:szCs w:val="24"/>
        </w:rPr>
        <w:t>的持續效果</w:t>
      </w:r>
    </w:p>
    <w:p w:rsidR="004F3C00" w:rsidRPr="004F3C00" w:rsidRDefault="004F3C00" w:rsidP="004F3C00">
      <w:pPr>
        <w:widowControl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 w:cs="Times New Roman"/>
          <w:kern w:val="0"/>
          <w:szCs w:val="24"/>
        </w:rPr>
      </w:pPr>
      <w:r w:rsidRPr="004F3C00">
        <w:rPr>
          <w:rFonts w:ascii="標楷體" w:eastAsia="標楷體" w:hAnsi="標楷體" w:cs="Times New Roman"/>
          <w:kern w:val="0"/>
          <w:szCs w:val="24"/>
        </w:rPr>
        <w:t>生理上的依賴性</w:t>
      </w:r>
    </w:p>
    <w:p w:rsidR="004F3C00" w:rsidRPr="004F3C00" w:rsidRDefault="004F3C00" w:rsidP="004F3C00">
      <w:pPr>
        <w:widowControl/>
        <w:numPr>
          <w:ilvl w:val="0"/>
          <w:numId w:val="14"/>
        </w:numPr>
        <w:spacing w:line="440" w:lineRule="atLeast"/>
        <w:jc w:val="both"/>
        <w:rPr>
          <w:rFonts w:ascii="標楷體" w:eastAsia="標楷體" w:hAnsi="標楷體" w:cs="Times New Roman"/>
          <w:kern w:val="0"/>
          <w:szCs w:val="24"/>
        </w:rPr>
      </w:pPr>
      <w:r w:rsidRPr="004F3C00">
        <w:rPr>
          <w:rFonts w:ascii="標楷體" w:eastAsia="標楷體" w:hAnsi="標楷體" w:cs="Times New Roman"/>
          <w:kern w:val="0"/>
          <w:szCs w:val="24"/>
        </w:rPr>
        <w:t>有關使用</w:t>
      </w:r>
      <w:r w:rsidRPr="004F3C00">
        <w:rPr>
          <w:rFonts w:ascii="標楷體" w:eastAsia="標楷體" w:hAnsi="標楷體" w:cs="Times New Roman" w:hint="eastAsia"/>
          <w:kern w:val="0"/>
          <w:szCs w:val="24"/>
        </w:rPr>
        <w:t>非法藥物的危害</w:t>
      </w:r>
      <w:r w:rsidRPr="004F3C00">
        <w:rPr>
          <w:rFonts w:ascii="標楷體" w:eastAsia="標楷體" w:hAnsi="標楷體" w:cs="Times New Roman"/>
          <w:kern w:val="0"/>
          <w:szCs w:val="24"/>
        </w:rPr>
        <w:t>，下列哪一項是</w:t>
      </w:r>
      <w:r w:rsidRPr="004F3C00">
        <w:rPr>
          <w:rFonts w:ascii="標楷體" w:eastAsia="標楷體" w:hAnsi="標楷體" w:cs="Times New Roman" w:hint="eastAsia"/>
          <w:b/>
          <w:bdr w:val="single" w:sz="4" w:space="0" w:color="auto"/>
        </w:rPr>
        <w:t>正確</w:t>
      </w:r>
      <w:r w:rsidRPr="004F3C00">
        <w:rPr>
          <w:rFonts w:ascii="標楷體" w:eastAsia="標楷體" w:hAnsi="標楷體" w:cs="Times New Roman"/>
          <w:kern w:val="0"/>
          <w:szCs w:val="24"/>
        </w:rPr>
        <w:t>的？</w:t>
      </w:r>
    </w:p>
    <w:p w:rsidR="004F3C00" w:rsidRPr="004F3C00" w:rsidRDefault="004F3C00" w:rsidP="004F3C00">
      <w:pPr>
        <w:widowControl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 w:hint="eastAsia"/>
          <w:szCs w:val="24"/>
        </w:rPr>
        <w:t>個人身體受到傷害</w:t>
      </w:r>
    </w:p>
    <w:p w:rsidR="004F3C00" w:rsidRPr="004F3C00" w:rsidRDefault="004F3C00" w:rsidP="004F3C00">
      <w:pPr>
        <w:widowControl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 w:hint="eastAsia"/>
          <w:szCs w:val="24"/>
        </w:rPr>
        <w:t>經濟負擔加重</w:t>
      </w:r>
    </w:p>
    <w:p w:rsidR="004F3C00" w:rsidRPr="004F3C00" w:rsidRDefault="004F3C00" w:rsidP="004F3C00">
      <w:pPr>
        <w:widowControl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 w:hint="eastAsia"/>
          <w:szCs w:val="24"/>
        </w:rPr>
        <w:t>造成社會治安問題</w:t>
      </w:r>
    </w:p>
    <w:p w:rsidR="004F3C00" w:rsidRPr="004F3C00" w:rsidRDefault="004F3C00" w:rsidP="004F3C00">
      <w:pPr>
        <w:widowControl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 w:cs="Times New Roman"/>
          <w:kern w:val="0"/>
          <w:szCs w:val="24"/>
          <w:highlight w:val="yellow"/>
        </w:rPr>
      </w:pPr>
      <w:r w:rsidRPr="004F3C00">
        <w:rPr>
          <w:rFonts w:ascii="標楷體" w:eastAsia="標楷體" w:hAnsi="標楷體" w:cs="Times New Roman" w:hint="eastAsia"/>
          <w:szCs w:val="24"/>
          <w:highlight w:val="yellow"/>
        </w:rPr>
        <w:t xml:space="preserve">以上皆是 </w:t>
      </w:r>
      <w:r w:rsidRPr="004F3C00">
        <w:rPr>
          <w:rFonts w:ascii="標楷體" w:eastAsia="標楷體" w:hAnsi="標楷體" w:cs="Times New Roman"/>
          <w:b/>
          <w:kern w:val="0"/>
          <w:szCs w:val="24"/>
          <w:highlight w:val="yellow"/>
        </w:rPr>
        <w:t>*</w:t>
      </w:r>
    </w:p>
    <w:p w:rsidR="004F3C00" w:rsidRPr="004F3C00" w:rsidRDefault="004F3C00" w:rsidP="004F3C00">
      <w:pPr>
        <w:widowControl/>
        <w:numPr>
          <w:ilvl w:val="0"/>
          <w:numId w:val="14"/>
        </w:numPr>
        <w:spacing w:line="440" w:lineRule="atLeast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 w:hint="eastAsia"/>
          <w:szCs w:val="24"/>
        </w:rPr>
        <w:lastRenderedPageBreak/>
        <w:t>關於新興 (新型態)毒品合成卡</w:t>
      </w:r>
      <w:proofErr w:type="gramStart"/>
      <w:r w:rsidRPr="004F3C00">
        <w:rPr>
          <w:rFonts w:ascii="標楷體" w:eastAsia="標楷體" w:hAnsi="標楷體" w:cs="Times New Roman" w:hint="eastAsia"/>
          <w:szCs w:val="24"/>
        </w:rPr>
        <w:t>西酮類</w:t>
      </w:r>
      <w:proofErr w:type="gramEnd"/>
      <w:r w:rsidRPr="004F3C00">
        <w:rPr>
          <w:rFonts w:ascii="標楷體" w:eastAsia="標楷體" w:hAnsi="標楷體" w:cs="Times New Roman" w:hint="eastAsia"/>
          <w:szCs w:val="24"/>
        </w:rPr>
        <w:t xml:space="preserve"> (</w:t>
      </w:r>
      <w:proofErr w:type="gramStart"/>
      <w:r w:rsidRPr="004F3C00">
        <w:rPr>
          <w:rFonts w:ascii="標楷體" w:eastAsia="標楷體" w:hAnsi="標楷體" w:cs="Times New Roman" w:hint="eastAsia"/>
          <w:szCs w:val="24"/>
        </w:rPr>
        <w:t>如浴鹽</w:t>
      </w:r>
      <w:proofErr w:type="gramEnd"/>
      <w:r w:rsidRPr="004F3C00">
        <w:rPr>
          <w:rFonts w:ascii="標楷體" w:eastAsia="標楷體" w:hAnsi="標楷體" w:cs="Times New Roman" w:hint="eastAsia"/>
          <w:szCs w:val="24"/>
        </w:rPr>
        <w:t>)的敘述，</w:t>
      </w:r>
      <w:r w:rsidRPr="004F3C00">
        <w:rPr>
          <w:rFonts w:ascii="標楷體" w:eastAsia="標楷體" w:hAnsi="標楷體" w:cs="Times New Roman"/>
          <w:szCs w:val="24"/>
        </w:rPr>
        <w:t>下列那一項是</w:t>
      </w:r>
      <w:r w:rsidRPr="004F3C00">
        <w:rPr>
          <w:rFonts w:ascii="標楷體" w:eastAsia="標楷體" w:hAnsi="標楷體" w:cs="Times New Roman"/>
          <w:b/>
          <w:bdr w:val="single" w:sz="4" w:space="0" w:color="auto"/>
        </w:rPr>
        <w:t>錯誤</w:t>
      </w:r>
      <w:r w:rsidRPr="004F3C00">
        <w:rPr>
          <w:rFonts w:ascii="標楷體" w:eastAsia="標楷體" w:hAnsi="標楷體" w:cs="Times New Roman"/>
          <w:szCs w:val="24"/>
        </w:rPr>
        <w:t>的？</w:t>
      </w:r>
    </w:p>
    <w:p w:rsidR="004F3C00" w:rsidRPr="004F3C00" w:rsidRDefault="004F3C00" w:rsidP="004F3C00">
      <w:pPr>
        <w:widowControl/>
        <w:numPr>
          <w:ilvl w:val="0"/>
          <w:numId w:val="7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 w:hint="eastAsia"/>
          <w:kern w:val="0"/>
          <w:szCs w:val="24"/>
        </w:rPr>
        <w:t>吸食後會出現幻覺，失去理智的攻擊行為</w:t>
      </w:r>
      <w:r w:rsidRPr="004F3C00"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:rsidR="004F3C00" w:rsidRPr="004F3C00" w:rsidRDefault="004F3C00" w:rsidP="004F3C00">
      <w:pPr>
        <w:widowControl/>
        <w:numPr>
          <w:ilvl w:val="0"/>
          <w:numId w:val="7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 w:hint="eastAsia"/>
          <w:kern w:val="0"/>
          <w:szCs w:val="24"/>
        </w:rPr>
        <w:t>吸食後嚴重者發生無預警跳樓</w:t>
      </w:r>
    </w:p>
    <w:p w:rsidR="004F3C00" w:rsidRPr="004F3C00" w:rsidRDefault="004F3C00" w:rsidP="004F3C00">
      <w:pPr>
        <w:widowControl/>
        <w:numPr>
          <w:ilvl w:val="0"/>
          <w:numId w:val="7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 w:hint="eastAsia"/>
          <w:kern w:val="0"/>
          <w:szCs w:val="24"/>
        </w:rPr>
        <w:t>吸食後嚴重者發生撞車而意外身亡</w:t>
      </w:r>
    </w:p>
    <w:p w:rsidR="004F3C00" w:rsidRPr="004F3C00" w:rsidRDefault="004F3C00" w:rsidP="004F3C00">
      <w:pPr>
        <w:widowControl/>
        <w:numPr>
          <w:ilvl w:val="0"/>
          <w:numId w:val="7"/>
        </w:numPr>
        <w:spacing w:line="300" w:lineRule="auto"/>
        <w:jc w:val="both"/>
        <w:rPr>
          <w:rFonts w:ascii="標楷體" w:eastAsia="標楷體" w:hAnsi="標楷體" w:cs="Times New Roman"/>
          <w:szCs w:val="24"/>
          <w:highlight w:val="yellow"/>
        </w:rPr>
      </w:pPr>
      <w:r w:rsidRPr="004F3C00">
        <w:rPr>
          <w:rFonts w:ascii="標楷體" w:eastAsia="標楷體" w:hAnsi="標楷體" w:cs="Times New Roman" w:hint="eastAsia"/>
          <w:kern w:val="0"/>
          <w:szCs w:val="24"/>
          <w:highlight w:val="yellow"/>
        </w:rPr>
        <w:t>只使用一次，應該沒關係</w:t>
      </w:r>
      <w:r w:rsidRPr="004F3C00">
        <w:rPr>
          <w:rFonts w:ascii="標楷體" w:eastAsia="標楷體" w:hAnsi="標楷體" w:cs="Times New Roman"/>
          <w:kern w:val="0"/>
          <w:szCs w:val="24"/>
          <w:highlight w:val="yellow"/>
        </w:rPr>
        <w:t>*</w:t>
      </w:r>
    </w:p>
    <w:p w:rsidR="004F3C00" w:rsidRPr="004F3C00" w:rsidRDefault="004F3C00" w:rsidP="004F3C00">
      <w:pPr>
        <w:widowControl/>
        <w:spacing w:line="300" w:lineRule="auto"/>
        <w:jc w:val="both"/>
        <w:rPr>
          <w:rFonts w:ascii="標楷體" w:eastAsia="標楷體" w:hAnsi="標楷體" w:cs="Times New Roman"/>
          <w:kern w:val="0"/>
          <w:szCs w:val="24"/>
        </w:rPr>
      </w:pPr>
    </w:p>
    <w:p w:rsidR="004F3C00" w:rsidRPr="004F3C00" w:rsidRDefault="004F3C00" w:rsidP="004F3C00">
      <w:pPr>
        <w:widowControl/>
        <w:numPr>
          <w:ilvl w:val="0"/>
          <w:numId w:val="14"/>
        </w:numPr>
        <w:spacing w:line="440" w:lineRule="atLeast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有關安非他命成為列管</w:t>
      </w:r>
      <w:r w:rsidRPr="004F3C00">
        <w:rPr>
          <w:rFonts w:ascii="標楷體" w:eastAsia="標楷體" w:hAnsi="標楷體" w:cs="Times New Roman"/>
          <w:b/>
          <w:szCs w:val="24"/>
        </w:rPr>
        <w:t>非法藥物</w:t>
      </w:r>
      <w:r w:rsidRPr="004F3C00">
        <w:rPr>
          <w:rFonts w:ascii="標楷體" w:eastAsia="標楷體" w:hAnsi="標楷體" w:cs="Times New Roman"/>
          <w:szCs w:val="24"/>
        </w:rPr>
        <w:t>的原因說明，下列那一項是</w:t>
      </w:r>
      <w:r w:rsidRPr="004F3C00">
        <w:rPr>
          <w:rFonts w:ascii="標楷體" w:eastAsia="標楷體" w:hAnsi="標楷體" w:cs="Times New Roman"/>
          <w:b/>
          <w:bdr w:val="single" w:sz="4" w:space="0" w:color="auto"/>
        </w:rPr>
        <w:t>錯誤</w:t>
      </w:r>
      <w:r w:rsidRPr="004F3C00">
        <w:rPr>
          <w:rFonts w:ascii="標楷體" w:eastAsia="標楷體" w:hAnsi="標楷體" w:cs="Times New Roman"/>
          <w:szCs w:val="24"/>
        </w:rPr>
        <w:t>的？</w:t>
      </w:r>
    </w:p>
    <w:p w:rsidR="004F3C00" w:rsidRPr="004F3C00" w:rsidRDefault="004F3C00" w:rsidP="004F3C00">
      <w:pPr>
        <w:widowControl/>
        <w:numPr>
          <w:ilvl w:val="0"/>
          <w:numId w:val="8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 w:hint="eastAsia"/>
          <w:szCs w:val="24"/>
        </w:rPr>
        <w:t>會讓人上癮</w:t>
      </w:r>
      <w:r w:rsidRPr="004F3C00">
        <w:rPr>
          <w:rFonts w:ascii="標楷體" w:eastAsia="標楷體" w:hAnsi="標楷體" w:cs="Times New Roman"/>
          <w:szCs w:val="24"/>
        </w:rPr>
        <w:t>。</w:t>
      </w:r>
    </w:p>
    <w:p w:rsidR="004F3C00" w:rsidRPr="004F3C00" w:rsidRDefault="004F3C00" w:rsidP="004F3C00">
      <w:pPr>
        <w:widowControl/>
        <w:numPr>
          <w:ilvl w:val="0"/>
          <w:numId w:val="8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吸食後會導致</w:t>
      </w:r>
      <w:r w:rsidRPr="004F3C00">
        <w:rPr>
          <w:rFonts w:ascii="標楷體" w:eastAsia="標楷體" w:hAnsi="標楷體" w:cs="Times New Roman" w:hint="eastAsia"/>
          <w:szCs w:val="24"/>
        </w:rPr>
        <w:t>腦部病變</w:t>
      </w:r>
      <w:r w:rsidRPr="004F3C00">
        <w:rPr>
          <w:rFonts w:ascii="標楷體" w:eastAsia="標楷體" w:hAnsi="標楷體" w:cs="Times New Roman"/>
          <w:szCs w:val="24"/>
        </w:rPr>
        <w:t>。</w:t>
      </w:r>
    </w:p>
    <w:p w:rsidR="004F3C00" w:rsidRPr="004F3C00" w:rsidRDefault="004F3C00" w:rsidP="004F3C00">
      <w:pPr>
        <w:widowControl/>
        <w:numPr>
          <w:ilvl w:val="0"/>
          <w:numId w:val="8"/>
        </w:numPr>
        <w:spacing w:line="300" w:lineRule="auto"/>
        <w:jc w:val="both"/>
        <w:rPr>
          <w:rFonts w:ascii="標楷體" w:eastAsia="標楷體" w:hAnsi="標楷體" w:cs="Times New Roman"/>
          <w:szCs w:val="24"/>
          <w:highlight w:val="yellow"/>
        </w:rPr>
      </w:pPr>
      <w:r w:rsidRPr="004F3C00">
        <w:rPr>
          <w:rFonts w:ascii="標楷體" w:eastAsia="標楷體" w:hAnsi="標楷體" w:cs="Times New Roman" w:hint="eastAsia"/>
          <w:szCs w:val="24"/>
          <w:highlight w:val="yellow"/>
        </w:rPr>
        <w:t>容易戒除</w:t>
      </w:r>
      <w:r w:rsidRPr="004F3C00">
        <w:rPr>
          <w:rFonts w:ascii="標楷體" w:eastAsia="標楷體" w:hAnsi="標楷體" w:cs="Times New Roman"/>
          <w:szCs w:val="24"/>
          <w:highlight w:val="yellow"/>
        </w:rPr>
        <w:t>。</w:t>
      </w:r>
      <w:r w:rsidRPr="004F3C00">
        <w:rPr>
          <w:rFonts w:ascii="標楷體" w:eastAsia="標楷體" w:hAnsi="標楷體" w:cs="Times New Roman"/>
          <w:b/>
          <w:kern w:val="0"/>
          <w:szCs w:val="24"/>
          <w:highlight w:val="yellow"/>
        </w:rPr>
        <w:t>*</w:t>
      </w:r>
    </w:p>
    <w:p w:rsidR="004F3C00" w:rsidRPr="004F3C00" w:rsidRDefault="004F3C00" w:rsidP="004F3C00">
      <w:pPr>
        <w:widowControl/>
        <w:numPr>
          <w:ilvl w:val="0"/>
          <w:numId w:val="8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大量使用會精神錯亂。</w:t>
      </w:r>
    </w:p>
    <w:p w:rsidR="004F3C00" w:rsidRPr="004F3C00" w:rsidRDefault="004F3C00" w:rsidP="004F3C00">
      <w:pPr>
        <w:widowControl/>
        <w:spacing w:line="300" w:lineRule="auto"/>
        <w:jc w:val="both"/>
        <w:rPr>
          <w:rFonts w:ascii="標楷體" w:eastAsia="標楷體" w:hAnsi="標楷體" w:cs="Times New Roman"/>
          <w:szCs w:val="24"/>
        </w:rPr>
      </w:pPr>
    </w:p>
    <w:p w:rsidR="004F3C00" w:rsidRPr="004F3C00" w:rsidRDefault="004F3C00" w:rsidP="004F3C00">
      <w:pPr>
        <w:widowControl/>
        <w:numPr>
          <w:ilvl w:val="0"/>
          <w:numId w:val="14"/>
        </w:numPr>
        <w:spacing w:line="440" w:lineRule="atLeast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有關濫用大麻的</w:t>
      </w:r>
      <w:r w:rsidRPr="004F3C00">
        <w:rPr>
          <w:rFonts w:ascii="標楷體" w:eastAsia="標楷體" w:hAnsi="標楷體" w:cs="Times New Roman" w:hint="eastAsia"/>
          <w:szCs w:val="24"/>
        </w:rPr>
        <w:t>敘述</w:t>
      </w:r>
      <w:r w:rsidRPr="004F3C00">
        <w:rPr>
          <w:rFonts w:ascii="標楷體" w:eastAsia="標楷體" w:hAnsi="標楷體" w:cs="Times New Roman"/>
          <w:szCs w:val="24"/>
        </w:rPr>
        <w:t>，下列哪一項是</w:t>
      </w:r>
      <w:r w:rsidRPr="004F3C00">
        <w:rPr>
          <w:rFonts w:ascii="標楷體" w:eastAsia="標楷體" w:hAnsi="標楷體" w:cs="Times New Roman"/>
          <w:b/>
          <w:bdr w:val="single" w:sz="4" w:space="0" w:color="auto"/>
        </w:rPr>
        <w:t>錯誤</w:t>
      </w:r>
      <w:r w:rsidRPr="004F3C00">
        <w:rPr>
          <w:rFonts w:ascii="標楷體" w:eastAsia="標楷體" w:hAnsi="標楷體" w:cs="Times New Roman"/>
          <w:szCs w:val="24"/>
        </w:rPr>
        <w:t>的？</w:t>
      </w:r>
    </w:p>
    <w:p w:rsidR="004F3C00" w:rsidRPr="004F3C00" w:rsidRDefault="004F3C00" w:rsidP="004F3C00">
      <w:pPr>
        <w:widowControl/>
        <w:numPr>
          <w:ilvl w:val="0"/>
          <w:numId w:val="9"/>
        </w:numPr>
        <w:spacing w:line="300" w:lineRule="auto"/>
        <w:jc w:val="both"/>
        <w:rPr>
          <w:rFonts w:ascii="標楷體" w:eastAsia="標楷體" w:hAnsi="標楷體" w:cs="Times New Roman"/>
          <w:dstrike/>
          <w:szCs w:val="24"/>
        </w:rPr>
      </w:pPr>
      <w:r w:rsidRPr="004F3C00">
        <w:rPr>
          <w:rFonts w:ascii="標楷體" w:eastAsia="標楷體" w:hAnsi="標楷體" w:cs="Times New Roman" w:hint="eastAsia"/>
          <w:szCs w:val="24"/>
        </w:rPr>
        <w:t>是派對中常用的非法藥物。</w:t>
      </w:r>
    </w:p>
    <w:p w:rsidR="004F3C00" w:rsidRPr="004F3C00" w:rsidRDefault="004F3C00" w:rsidP="004F3C00">
      <w:pPr>
        <w:widowControl/>
        <w:numPr>
          <w:ilvl w:val="0"/>
          <w:numId w:val="9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 w:hint="eastAsia"/>
          <w:szCs w:val="24"/>
        </w:rPr>
        <w:t>會傷害大腦。</w:t>
      </w:r>
    </w:p>
    <w:p w:rsidR="004F3C00" w:rsidRPr="004F3C00" w:rsidRDefault="004F3C00" w:rsidP="004F3C00">
      <w:pPr>
        <w:widowControl/>
        <w:numPr>
          <w:ilvl w:val="0"/>
          <w:numId w:val="9"/>
        </w:numPr>
        <w:spacing w:line="300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4F3C00">
        <w:rPr>
          <w:rFonts w:ascii="標楷體" w:eastAsia="標楷體" w:hAnsi="標楷體" w:cs="Times New Roman" w:hint="eastAsia"/>
          <w:kern w:val="0"/>
          <w:szCs w:val="24"/>
        </w:rPr>
        <w:t>會讓成績變差。</w:t>
      </w:r>
    </w:p>
    <w:p w:rsidR="004F3C00" w:rsidRPr="004F3C00" w:rsidRDefault="004F3C00" w:rsidP="004F3C00">
      <w:pPr>
        <w:widowControl/>
        <w:numPr>
          <w:ilvl w:val="0"/>
          <w:numId w:val="9"/>
        </w:numPr>
        <w:spacing w:line="300" w:lineRule="auto"/>
        <w:jc w:val="both"/>
        <w:rPr>
          <w:rFonts w:ascii="標楷體" w:eastAsia="標楷體" w:hAnsi="標楷體" w:cs="Times New Roman"/>
          <w:szCs w:val="24"/>
          <w:highlight w:val="yellow"/>
        </w:rPr>
      </w:pPr>
      <w:r w:rsidRPr="004F3C00">
        <w:rPr>
          <w:rFonts w:ascii="標楷體" w:eastAsia="標楷體" w:hAnsi="標楷體" w:cs="Times New Roman" w:hint="eastAsia"/>
          <w:szCs w:val="24"/>
          <w:highlight w:val="yellow"/>
        </w:rPr>
        <w:t>目前國內吸食無罪。</w:t>
      </w:r>
      <w:r w:rsidRPr="004F3C00">
        <w:rPr>
          <w:rFonts w:ascii="標楷體" w:eastAsia="標楷體" w:hAnsi="標楷體" w:cs="Times New Roman"/>
          <w:b/>
          <w:kern w:val="0"/>
          <w:szCs w:val="24"/>
          <w:highlight w:val="yellow"/>
        </w:rPr>
        <w:t>*</w:t>
      </w:r>
    </w:p>
    <w:p w:rsidR="004F3C00" w:rsidRPr="004F3C00" w:rsidRDefault="004F3C00" w:rsidP="004F3C00">
      <w:pPr>
        <w:widowControl/>
        <w:spacing w:line="300" w:lineRule="auto"/>
        <w:ind w:left="1200"/>
        <w:jc w:val="both"/>
        <w:rPr>
          <w:rFonts w:ascii="標楷體" w:eastAsia="標楷體" w:hAnsi="標楷體" w:cs="Times New Roman"/>
          <w:szCs w:val="24"/>
        </w:rPr>
      </w:pPr>
    </w:p>
    <w:p w:rsidR="004F3C00" w:rsidRPr="004F3C00" w:rsidRDefault="004F3C00" w:rsidP="004F3C00">
      <w:pPr>
        <w:widowControl/>
        <w:numPr>
          <w:ilvl w:val="0"/>
          <w:numId w:val="14"/>
        </w:numPr>
        <w:spacing w:line="440" w:lineRule="atLeast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有關</w:t>
      </w:r>
      <w:r w:rsidRPr="004F3C00">
        <w:rPr>
          <w:rFonts w:ascii="標楷體" w:eastAsia="標楷體" w:hAnsi="標楷體" w:cs="Times New Roman"/>
          <w:b/>
          <w:szCs w:val="24"/>
        </w:rPr>
        <w:t>非法藥物</w:t>
      </w:r>
      <w:r w:rsidRPr="004F3C00">
        <w:rPr>
          <w:rFonts w:ascii="標楷體" w:eastAsia="標楷體" w:hAnsi="標楷體" w:cs="Times New Roman"/>
          <w:szCs w:val="24"/>
        </w:rPr>
        <w:t>的</w:t>
      </w:r>
      <w:r w:rsidRPr="004F3C00">
        <w:rPr>
          <w:rFonts w:ascii="標楷體" w:eastAsia="標楷體" w:hAnsi="標楷體" w:cs="Times New Roman" w:hint="eastAsia"/>
          <w:szCs w:val="24"/>
        </w:rPr>
        <w:t>敘述</w:t>
      </w:r>
      <w:r w:rsidRPr="004F3C00">
        <w:rPr>
          <w:rFonts w:ascii="標楷體" w:eastAsia="標楷體" w:hAnsi="標楷體" w:cs="Times New Roman"/>
          <w:szCs w:val="24"/>
        </w:rPr>
        <w:t>，下列哪一項是</w:t>
      </w:r>
      <w:r w:rsidRPr="004F3C00">
        <w:rPr>
          <w:rFonts w:ascii="標楷體" w:eastAsia="標楷體" w:hAnsi="標楷體" w:cs="Times New Roman"/>
          <w:b/>
          <w:szCs w:val="24"/>
          <w:bdr w:val="single" w:sz="4" w:space="0" w:color="auto"/>
        </w:rPr>
        <w:t>正確</w:t>
      </w:r>
      <w:r w:rsidRPr="004F3C00">
        <w:rPr>
          <w:rFonts w:ascii="標楷體" w:eastAsia="標楷體" w:hAnsi="標楷體" w:cs="Times New Roman"/>
          <w:szCs w:val="24"/>
        </w:rPr>
        <w:t>的？</w:t>
      </w:r>
    </w:p>
    <w:p w:rsidR="004F3C00" w:rsidRPr="004F3C00" w:rsidRDefault="004F3C00" w:rsidP="004F3C00">
      <w:pPr>
        <w:widowControl/>
        <w:numPr>
          <w:ilvl w:val="0"/>
          <w:numId w:val="10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只用過一次不會對身體造成危害。</w:t>
      </w:r>
    </w:p>
    <w:p w:rsidR="004F3C00" w:rsidRPr="004F3C00" w:rsidRDefault="004F3C00" w:rsidP="004F3C00">
      <w:pPr>
        <w:widowControl/>
        <w:numPr>
          <w:ilvl w:val="0"/>
          <w:numId w:val="10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 w:hint="eastAsia"/>
          <w:szCs w:val="24"/>
        </w:rPr>
        <w:t>吸毒後，身體和心理</w:t>
      </w:r>
      <w:proofErr w:type="gramStart"/>
      <w:r w:rsidRPr="004F3C00">
        <w:rPr>
          <w:rFonts w:ascii="標楷體" w:eastAsia="標楷體" w:hAnsi="標楷體" w:cs="Times New Roman" w:hint="eastAsia"/>
          <w:szCs w:val="24"/>
        </w:rPr>
        <w:t>的癮都容易</w:t>
      </w:r>
      <w:proofErr w:type="gramEnd"/>
      <w:r w:rsidRPr="004F3C00">
        <w:rPr>
          <w:rFonts w:ascii="標楷體" w:eastAsia="標楷體" w:hAnsi="標楷體" w:cs="Times New Roman" w:hint="eastAsia"/>
          <w:szCs w:val="24"/>
        </w:rPr>
        <w:t>戒掉</w:t>
      </w:r>
      <w:r w:rsidRPr="004F3C00">
        <w:rPr>
          <w:rFonts w:ascii="標楷體" w:eastAsia="標楷體" w:hAnsi="標楷體" w:cs="Times New Roman"/>
          <w:szCs w:val="24"/>
        </w:rPr>
        <w:t>。</w:t>
      </w:r>
    </w:p>
    <w:p w:rsidR="004F3C00" w:rsidRPr="004F3C00" w:rsidRDefault="004F3C00" w:rsidP="004F3C00">
      <w:pPr>
        <w:widowControl/>
        <w:numPr>
          <w:ilvl w:val="0"/>
          <w:numId w:val="10"/>
        </w:numPr>
        <w:spacing w:line="300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毒品危害防制條例之制定，將吸毒者</w:t>
      </w:r>
      <w:proofErr w:type="gramStart"/>
      <w:r w:rsidRPr="004F3C00">
        <w:rPr>
          <w:rFonts w:ascii="標楷體" w:eastAsia="標楷體" w:hAnsi="標楷體" w:cs="Times New Roman"/>
          <w:szCs w:val="24"/>
        </w:rPr>
        <w:t>視為病犯</w:t>
      </w:r>
      <w:proofErr w:type="gramEnd"/>
      <w:r w:rsidRPr="004F3C00">
        <w:rPr>
          <w:rFonts w:ascii="標楷體" w:eastAsia="標楷體" w:hAnsi="標楷體" w:cs="Times New Roman"/>
          <w:szCs w:val="24"/>
        </w:rPr>
        <w:t>，</w:t>
      </w:r>
      <w:r w:rsidRPr="004F3C00">
        <w:rPr>
          <w:rFonts w:ascii="標楷體" w:eastAsia="標楷體" w:hAnsi="標楷體" w:cs="Times New Roman" w:hint="eastAsia"/>
          <w:szCs w:val="24"/>
        </w:rPr>
        <w:t>不是罪犯。</w:t>
      </w:r>
    </w:p>
    <w:p w:rsidR="004F3C00" w:rsidRPr="004F3C00" w:rsidRDefault="004F3C00" w:rsidP="004F3C00">
      <w:pPr>
        <w:widowControl/>
        <w:numPr>
          <w:ilvl w:val="0"/>
          <w:numId w:val="10"/>
        </w:numPr>
        <w:spacing w:line="300" w:lineRule="auto"/>
        <w:jc w:val="both"/>
        <w:rPr>
          <w:rFonts w:ascii="標楷體" w:eastAsia="標楷體" w:hAnsi="標楷體" w:cs="Times New Roman"/>
          <w:szCs w:val="24"/>
          <w:highlight w:val="yellow"/>
        </w:rPr>
      </w:pPr>
      <w:r w:rsidRPr="004F3C00">
        <w:rPr>
          <w:rFonts w:ascii="標楷體" w:eastAsia="標楷體" w:hAnsi="標楷體" w:cs="Times New Roman" w:hint="eastAsia"/>
          <w:szCs w:val="24"/>
          <w:highlight w:val="yellow"/>
        </w:rPr>
        <w:t>新興 (新型態)毒品這幾年已經開始流行</w:t>
      </w:r>
      <w:r w:rsidRPr="004F3C00">
        <w:rPr>
          <w:rFonts w:ascii="標楷體" w:eastAsia="標楷體" w:hAnsi="標楷體" w:cs="Times New Roman"/>
          <w:szCs w:val="24"/>
          <w:highlight w:val="yellow"/>
        </w:rPr>
        <w:t>。</w:t>
      </w:r>
      <w:r w:rsidRPr="004F3C00">
        <w:rPr>
          <w:rFonts w:ascii="標楷體" w:eastAsia="標楷體" w:hAnsi="標楷體" w:cs="Times New Roman"/>
          <w:b/>
          <w:kern w:val="0"/>
          <w:szCs w:val="24"/>
          <w:highlight w:val="yellow"/>
        </w:rPr>
        <w:t>*</w:t>
      </w:r>
    </w:p>
    <w:p w:rsidR="004F3C00" w:rsidRPr="004F3C00" w:rsidRDefault="004F3C00" w:rsidP="004F3C00">
      <w:pPr>
        <w:widowControl/>
        <w:spacing w:line="300" w:lineRule="auto"/>
        <w:jc w:val="both"/>
        <w:rPr>
          <w:rFonts w:ascii="標楷體" w:eastAsia="標楷體" w:hAnsi="標楷體" w:cs="Times New Roman"/>
          <w:kern w:val="0"/>
          <w:szCs w:val="24"/>
        </w:rPr>
      </w:pPr>
    </w:p>
    <w:p w:rsidR="004F3C00" w:rsidRPr="004F3C00" w:rsidRDefault="004F3C00" w:rsidP="004F3C00">
      <w:pPr>
        <w:widowControl/>
        <w:numPr>
          <w:ilvl w:val="0"/>
          <w:numId w:val="14"/>
        </w:numPr>
        <w:spacing w:line="440" w:lineRule="atLeast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許多非法減肥藥品中含有哪種</w:t>
      </w:r>
      <w:r w:rsidRPr="004F3C00">
        <w:rPr>
          <w:rFonts w:ascii="標楷體" w:eastAsia="標楷體" w:hAnsi="標楷體" w:cs="Times New Roman"/>
          <w:b/>
          <w:szCs w:val="24"/>
        </w:rPr>
        <w:t>非法藥物</w:t>
      </w:r>
      <w:r w:rsidRPr="004F3C00">
        <w:rPr>
          <w:rFonts w:ascii="標楷體" w:eastAsia="標楷體" w:hAnsi="標楷體" w:cs="Times New Roman"/>
          <w:szCs w:val="24"/>
        </w:rPr>
        <w:t>的成分？</w:t>
      </w:r>
      <w:r w:rsidRPr="004F3C00">
        <w:rPr>
          <w:rFonts w:ascii="標楷體" w:eastAsia="標楷體" w:hAnsi="標楷體" w:cs="Times New Roman"/>
          <w:szCs w:val="24"/>
        </w:rPr>
        <w:tab/>
      </w:r>
    </w:p>
    <w:p w:rsidR="004F3C00" w:rsidRPr="004F3C00" w:rsidRDefault="004F3C00" w:rsidP="004F3C00">
      <w:pPr>
        <w:widowControl/>
        <w:numPr>
          <w:ilvl w:val="0"/>
          <w:numId w:val="3"/>
        </w:numPr>
        <w:spacing w:line="300" w:lineRule="auto"/>
        <w:ind w:left="1202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鴉片類</w:t>
      </w:r>
    </w:p>
    <w:p w:rsidR="004F3C00" w:rsidRPr="004F3C00" w:rsidRDefault="004F3C00" w:rsidP="004F3C00">
      <w:pPr>
        <w:widowControl/>
        <w:numPr>
          <w:ilvl w:val="0"/>
          <w:numId w:val="3"/>
        </w:numPr>
        <w:spacing w:line="300" w:lineRule="auto"/>
        <w:ind w:left="1202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安眠藥類</w:t>
      </w:r>
    </w:p>
    <w:p w:rsidR="004F3C00" w:rsidRPr="004F3C00" w:rsidRDefault="004F3C00" w:rsidP="004F3C00">
      <w:pPr>
        <w:widowControl/>
        <w:numPr>
          <w:ilvl w:val="0"/>
          <w:numId w:val="3"/>
        </w:numPr>
        <w:spacing w:line="300" w:lineRule="auto"/>
        <w:ind w:left="1202"/>
        <w:jc w:val="both"/>
        <w:rPr>
          <w:rFonts w:ascii="標楷體" w:eastAsia="標楷體" w:hAnsi="標楷體" w:cs="Times New Roman"/>
          <w:szCs w:val="24"/>
          <w:highlight w:val="yellow"/>
        </w:rPr>
      </w:pPr>
      <w:r w:rsidRPr="004F3C00">
        <w:rPr>
          <w:rFonts w:ascii="標楷體" w:eastAsia="標楷體" w:hAnsi="標楷體" w:cs="Times New Roman"/>
          <w:szCs w:val="24"/>
          <w:highlight w:val="yellow"/>
        </w:rPr>
        <w:t>安非他命類</w:t>
      </w:r>
      <w:r w:rsidRPr="004F3C00">
        <w:rPr>
          <w:rFonts w:ascii="標楷體" w:eastAsia="標楷體" w:hAnsi="標楷體" w:cs="Times New Roman"/>
          <w:b/>
          <w:kern w:val="0"/>
          <w:szCs w:val="24"/>
          <w:highlight w:val="yellow"/>
        </w:rPr>
        <w:t>*</w:t>
      </w:r>
    </w:p>
    <w:p w:rsidR="004F3C00" w:rsidRPr="004F3C00" w:rsidRDefault="004F3C00" w:rsidP="004F3C00">
      <w:pPr>
        <w:widowControl/>
        <w:numPr>
          <w:ilvl w:val="0"/>
          <w:numId w:val="3"/>
        </w:numPr>
        <w:spacing w:line="300" w:lineRule="auto"/>
        <w:ind w:left="1202"/>
        <w:jc w:val="both"/>
        <w:rPr>
          <w:rFonts w:ascii="標楷體" w:eastAsia="標楷體" w:hAnsi="標楷體" w:cs="Times New Roman"/>
          <w:kern w:val="0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迷</w:t>
      </w:r>
      <w:proofErr w:type="gramStart"/>
      <w:r w:rsidRPr="004F3C00">
        <w:rPr>
          <w:rFonts w:ascii="標楷體" w:eastAsia="標楷體" w:hAnsi="標楷體" w:cs="Times New Roman"/>
          <w:szCs w:val="24"/>
        </w:rPr>
        <w:t>幻劑類</w:t>
      </w:r>
      <w:proofErr w:type="gramEnd"/>
    </w:p>
    <w:p w:rsidR="004F3C00" w:rsidRPr="004F3C00" w:rsidRDefault="004F3C00" w:rsidP="004F3C00">
      <w:pPr>
        <w:widowControl/>
        <w:spacing w:line="300" w:lineRule="auto"/>
        <w:ind w:left="482"/>
        <w:jc w:val="both"/>
        <w:rPr>
          <w:rFonts w:ascii="標楷體" w:eastAsia="標楷體" w:hAnsi="標楷體" w:cs="Times New Roman"/>
          <w:kern w:val="0"/>
          <w:szCs w:val="24"/>
        </w:rPr>
      </w:pPr>
    </w:p>
    <w:p w:rsidR="004F3C00" w:rsidRPr="004F3C00" w:rsidRDefault="004F3C00" w:rsidP="004F3C00">
      <w:pPr>
        <w:widowControl/>
        <w:numPr>
          <w:ilvl w:val="0"/>
          <w:numId w:val="14"/>
        </w:numPr>
        <w:spacing w:line="440" w:lineRule="atLeast"/>
        <w:jc w:val="both"/>
        <w:rPr>
          <w:rFonts w:ascii="標楷體" w:eastAsia="標楷體" w:hAnsi="標楷體" w:cs="Times New Roman"/>
          <w:kern w:val="0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lastRenderedPageBreak/>
        <w:t>我國的「毒品危害防制條例」，將毒品依據那些特性分級列管？</w:t>
      </w:r>
    </w:p>
    <w:p w:rsidR="004F3C00" w:rsidRPr="004F3C00" w:rsidRDefault="004F3C00" w:rsidP="004F3C00">
      <w:pPr>
        <w:widowControl/>
        <w:numPr>
          <w:ilvl w:val="0"/>
          <w:numId w:val="4"/>
        </w:numPr>
        <w:spacing w:line="300" w:lineRule="auto"/>
        <w:jc w:val="both"/>
        <w:rPr>
          <w:rFonts w:ascii="標楷體" w:eastAsia="標楷體" w:hAnsi="標楷體" w:cs="Times New Roman"/>
          <w:szCs w:val="24"/>
          <w:highlight w:val="yellow"/>
        </w:rPr>
      </w:pPr>
      <w:r w:rsidRPr="004F3C00">
        <w:rPr>
          <w:rFonts w:ascii="標楷體" w:eastAsia="標楷體" w:hAnsi="標楷體" w:cs="Times New Roman"/>
          <w:szCs w:val="24"/>
          <w:highlight w:val="yellow"/>
        </w:rPr>
        <w:t>成癮性、濫用性、社會危害性。</w:t>
      </w:r>
      <w:r w:rsidRPr="004F3C00">
        <w:rPr>
          <w:rFonts w:ascii="標楷體" w:eastAsia="標楷體" w:hAnsi="標楷體" w:cs="Times New Roman"/>
          <w:b/>
          <w:kern w:val="0"/>
          <w:szCs w:val="24"/>
          <w:highlight w:val="yellow"/>
        </w:rPr>
        <w:t>*</w:t>
      </w:r>
    </w:p>
    <w:p w:rsidR="004F3C00" w:rsidRPr="004F3C00" w:rsidRDefault="004F3C00" w:rsidP="004F3C00">
      <w:pPr>
        <w:widowControl/>
        <w:numPr>
          <w:ilvl w:val="0"/>
          <w:numId w:val="4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毒性、成癮性、濫用性。</w:t>
      </w:r>
    </w:p>
    <w:p w:rsidR="004F3C00" w:rsidRPr="004F3C00" w:rsidRDefault="004F3C00" w:rsidP="004F3C00">
      <w:pPr>
        <w:widowControl/>
        <w:numPr>
          <w:ilvl w:val="0"/>
          <w:numId w:val="4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毒性、濫用性、社會危害性。</w:t>
      </w:r>
    </w:p>
    <w:p w:rsidR="004F3C00" w:rsidRPr="004F3C00" w:rsidRDefault="004F3C00" w:rsidP="004F3C00">
      <w:pPr>
        <w:widowControl/>
        <w:numPr>
          <w:ilvl w:val="0"/>
          <w:numId w:val="4"/>
        </w:numPr>
        <w:spacing w:line="300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毒性、成癮性、社會危害性</w:t>
      </w:r>
    </w:p>
    <w:p w:rsidR="004F3C00" w:rsidRPr="004F3C00" w:rsidRDefault="004F3C00" w:rsidP="004F3C00">
      <w:pPr>
        <w:widowControl/>
        <w:spacing w:line="300" w:lineRule="auto"/>
        <w:jc w:val="both"/>
        <w:rPr>
          <w:rFonts w:ascii="標楷體" w:eastAsia="標楷體" w:hAnsi="標楷體" w:cs="Times New Roman"/>
          <w:kern w:val="0"/>
          <w:szCs w:val="24"/>
        </w:rPr>
      </w:pPr>
    </w:p>
    <w:p w:rsidR="004F3C00" w:rsidRPr="004F3C00" w:rsidRDefault="004F3C00" w:rsidP="004F3C00">
      <w:pPr>
        <w:widowControl/>
        <w:numPr>
          <w:ilvl w:val="0"/>
          <w:numId w:val="14"/>
        </w:numPr>
        <w:spacing w:line="440" w:lineRule="atLeast"/>
        <w:jc w:val="both"/>
        <w:rPr>
          <w:rFonts w:ascii="標楷體" w:eastAsia="標楷體" w:hAnsi="標楷體" w:cs="Times New Roman"/>
          <w:kern w:val="0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有關搖頭丸（MDMA）的敘述，下列哪一項是</w:t>
      </w:r>
      <w:r w:rsidRPr="004F3C00">
        <w:rPr>
          <w:rFonts w:ascii="標楷體" w:eastAsia="標楷體" w:hAnsi="標楷體" w:cs="Times New Roman"/>
          <w:b/>
          <w:szCs w:val="24"/>
          <w:bdr w:val="single" w:sz="4" w:space="0" w:color="auto"/>
        </w:rPr>
        <w:t>正確</w:t>
      </w:r>
      <w:r w:rsidRPr="004F3C00">
        <w:rPr>
          <w:rFonts w:ascii="標楷體" w:eastAsia="標楷體" w:hAnsi="標楷體" w:cs="Times New Roman"/>
          <w:szCs w:val="24"/>
        </w:rPr>
        <w:t>的？</w:t>
      </w:r>
    </w:p>
    <w:p w:rsidR="004F3C00" w:rsidRPr="004F3C00" w:rsidRDefault="004F3C00" w:rsidP="004F3C00">
      <w:pPr>
        <w:widowControl/>
        <w:numPr>
          <w:ilvl w:val="0"/>
          <w:numId w:val="11"/>
        </w:numPr>
        <w:spacing w:line="300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搖頭丸是安非他命類非法藥物。</w:t>
      </w:r>
    </w:p>
    <w:p w:rsidR="004F3C00" w:rsidRPr="004F3C00" w:rsidRDefault="004F3C00" w:rsidP="004F3C00">
      <w:pPr>
        <w:widowControl/>
        <w:numPr>
          <w:ilvl w:val="0"/>
          <w:numId w:val="11"/>
        </w:numPr>
        <w:spacing w:line="300" w:lineRule="auto"/>
        <w:jc w:val="both"/>
        <w:rPr>
          <w:rFonts w:ascii="標楷體" w:eastAsia="標楷體" w:hAnsi="標楷體" w:cs="Times New Roman"/>
          <w:szCs w:val="24"/>
          <w:highlight w:val="yellow"/>
        </w:rPr>
      </w:pPr>
      <w:r w:rsidRPr="004F3C00">
        <w:rPr>
          <w:rFonts w:ascii="標楷體" w:eastAsia="標楷體" w:hAnsi="標楷體" w:cs="Times New Roman"/>
          <w:szCs w:val="24"/>
          <w:highlight w:val="yellow"/>
        </w:rPr>
        <w:t>屬第二級毒品，使用它可處三年以下有期徒刑。</w:t>
      </w:r>
      <w:r w:rsidRPr="004F3C00">
        <w:rPr>
          <w:rFonts w:ascii="標楷體" w:eastAsia="標楷體" w:hAnsi="標楷體" w:cs="Times New Roman"/>
          <w:b/>
          <w:kern w:val="0"/>
          <w:szCs w:val="24"/>
          <w:highlight w:val="yellow"/>
        </w:rPr>
        <w:t>*</w:t>
      </w:r>
    </w:p>
    <w:p w:rsidR="004F3C00" w:rsidRPr="004F3C00" w:rsidRDefault="004F3C00" w:rsidP="004F3C00">
      <w:pPr>
        <w:widowControl/>
        <w:numPr>
          <w:ilvl w:val="0"/>
          <w:numId w:val="11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屬第一級毒品，使用它可處六月以上五年以下有期徒刑。</w:t>
      </w:r>
    </w:p>
    <w:p w:rsidR="004F3C00" w:rsidRPr="004F3C00" w:rsidRDefault="004F3C00" w:rsidP="004F3C00">
      <w:pPr>
        <w:widowControl/>
        <w:numPr>
          <w:ilvl w:val="0"/>
          <w:numId w:val="11"/>
        </w:numPr>
        <w:spacing w:line="300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搖頭丸</w:t>
      </w:r>
      <w:r w:rsidRPr="004F3C00">
        <w:rPr>
          <w:rFonts w:ascii="標楷體" w:eastAsia="標楷體" w:hAnsi="標楷體" w:cs="Times New Roman" w:hint="eastAsia"/>
          <w:szCs w:val="24"/>
        </w:rPr>
        <w:t>是一種</w:t>
      </w:r>
      <w:r w:rsidRPr="004F3C00">
        <w:rPr>
          <w:rFonts w:ascii="標楷體" w:eastAsia="標楷體" w:hAnsi="標楷體" w:cs="Times New Roman"/>
          <w:szCs w:val="24"/>
        </w:rPr>
        <w:t>約會強暴丸。</w:t>
      </w:r>
    </w:p>
    <w:p w:rsidR="004F3C00" w:rsidRPr="004F3C00" w:rsidRDefault="004F3C00" w:rsidP="004F3C00">
      <w:pPr>
        <w:widowControl/>
        <w:spacing w:line="300" w:lineRule="auto"/>
        <w:jc w:val="both"/>
        <w:rPr>
          <w:rFonts w:ascii="標楷體" w:eastAsia="標楷體" w:hAnsi="標楷體" w:cs="Times New Roman"/>
          <w:kern w:val="0"/>
          <w:szCs w:val="24"/>
        </w:rPr>
      </w:pPr>
    </w:p>
    <w:p w:rsidR="004F3C00" w:rsidRPr="004F3C00" w:rsidRDefault="004F3C00" w:rsidP="004F3C00">
      <w:pPr>
        <w:widowControl/>
        <w:numPr>
          <w:ilvl w:val="0"/>
          <w:numId w:val="14"/>
        </w:numPr>
        <w:spacing w:line="300" w:lineRule="auto"/>
        <w:jc w:val="both"/>
        <w:rPr>
          <w:rFonts w:ascii="標楷體" w:eastAsia="標楷體" w:hAnsi="標楷體" w:cs="Times New Roman"/>
        </w:rPr>
      </w:pPr>
      <w:r w:rsidRPr="004F3C00">
        <w:rPr>
          <w:rFonts w:ascii="標楷體" w:eastAsia="標楷體" w:hAnsi="標楷體" w:cs="Times New Roman" w:hint="eastAsia"/>
        </w:rPr>
        <w:t xml:space="preserve"> </w:t>
      </w:r>
      <w:proofErr w:type="gramStart"/>
      <w:r w:rsidRPr="004F3C00">
        <w:rPr>
          <w:rFonts w:ascii="標楷體" w:eastAsia="標楷體" w:hAnsi="標楷體" w:cs="Times New Roman" w:hint="eastAsia"/>
        </w:rPr>
        <w:t>小志幫朋友</w:t>
      </w:r>
      <w:proofErr w:type="gramEnd"/>
      <w:r w:rsidRPr="004F3C00">
        <w:rPr>
          <w:rFonts w:ascii="標楷體" w:eastAsia="標楷體" w:hAnsi="標楷體" w:cs="Times New Roman" w:hint="eastAsia"/>
        </w:rPr>
        <w:t>以電話與人接洽販賣非法藥物，小志的行為是否觸法？</w:t>
      </w:r>
    </w:p>
    <w:p w:rsidR="004F3C00" w:rsidRPr="004F3C00" w:rsidRDefault="004F3C00" w:rsidP="004F3C00">
      <w:pPr>
        <w:widowControl/>
        <w:numPr>
          <w:ilvl w:val="0"/>
          <w:numId w:val="16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 w:hint="eastAsia"/>
          <w:szCs w:val="24"/>
        </w:rPr>
        <w:t>只有負責聯絡，不會構成犯罪。</w:t>
      </w:r>
    </w:p>
    <w:p w:rsidR="004F3C00" w:rsidRPr="004F3C00" w:rsidRDefault="004F3C00" w:rsidP="004F3C00">
      <w:pPr>
        <w:widowControl/>
        <w:numPr>
          <w:ilvl w:val="0"/>
          <w:numId w:val="16"/>
        </w:numPr>
        <w:spacing w:line="300" w:lineRule="auto"/>
        <w:jc w:val="both"/>
        <w:rPr>
          <w:rFonts w:ascii="標楷體" w:eastAsia="標楷體" w:hAnsi="標楷體" w:cs="Times New Roman"/>
          <w:szCs w:val="24"/>
          <w:highlight w:val="yellow"/>
        </w:rPr>
      </w:pPr>
      <w:r w:rsidRPr="004F3C00">
        <w:rPr>
          <w:rFonts w:ascii="標楷體" w:eastAsia="標楷體" w:hAnsi="標楷體" w:cs="Times New Roman" w:hint="eastAsia"/>
          <w:szCs w:val="24"/>
          <w:highlight w:val="yellow"/>
        </w:rPr>
        <w:t>其行為是屬於販賣非法藥物的一種，構成了犯罪。*</w:t>
      </w:r>
    </w:p>
    <w:p w:rsidR="004F3C00" w:rsidRPr="004F3C00" w:rsidRDefault="004F3C00" w:rsidP="004F3C00">
      <w:pPr>
        <w:widowControl/>
        <w:numPr>
          <w:ilvl w:val="0"/>
          <w:numId w:val="16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 w:hint="eastAsia"/>
          <w:szCs w:val="24"/>
        </w:rPr>
        <w:t>沒有實際見面的販賣行為，不會構成犯罪。</w:t>
      </w:r>
    </w:p>
    <w:p w:rsidR="004F3C00" w:rsidRPr="004F3C00" w:rsidRDefault="004F3C00" w:rsidP="004F3C00">
      <w:pPr>
        <w:widowControl/>
        <w:numPr>
          <w:ilvl w:val="0"/>
          <w:numId w:val="16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 w:hint="eastAsia"/>
          <w:szCs w:val="24"/>
        </w:rPr>
        <w:t>因為是義務幫忙，而且沒有拿錢，就不構成犯罪。</w:t>
      </w:r>
    </w:p>
    <w:p w:rsidR="004F3C00" w:rsidRPr="004F3C00" w:rsidRDefault="004F3C00" w:rsidP="004F3C00">
      <w:pPr>
        <w:widowControl/>
        <w:spacing w:line="300" w:lineRule="auto"/>
        <w:jc w:val="both"/>
        <w:rPr>
          <w:rFonts w:ascii="標楷體" w:eastAsia="標楷體" w:hAnsi="標楷體" w:cs="Times New Roman"/>
        </w:rPr>
      </w:pPr>
    </w:p>
    <w:p w:rsidR="004F3C00" w:rsidRPr="004F3C00" w:rsidRDefault="004F3C00" w:rsidP="004F3C00">
      <w:pPr>
        <w:widowControl/>
        <w:numPr>
          <w:ilvl w:val="0"/>
          <w:numId w:val="14"/>
        </w:numPr>
        <w:spacing w:line="300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以下關於</w:t>
      </w:r>
      <w:proofErr w:type="gramStart"/>
      <w:r w:rsidRPr="004F3C00">
        <w:rPr>
          <w:rFonts w:ascii="標楷體" w:eastAsia="標楷體" w:hAnsi="標楷體" w:cs="Times New Roman"/>
          <w:szCs w:val="24"/>
        </w:rPr>
        <w:t>一粒眠</w:t>
      </w:r>
      <w:proofErr w:type="gramEnd"/>
      <w:r w:rsidRPr="004F3C00">
        <w:rPr>
          <w:rFonts w:ascii="標楷體" w:eastAsia="標楷體" w:hAnsi="標楷體" w:cs="Times New Roman"/>
          <w:szCs w:val="24"/>
        </w:rPr>
        <w:t>的敘述，何者</w:t>
      </w:r>
      <w:r w:rsidRPr="004F3C00">
        <w:rPr>
          <w:rFonts w:ascii="標楷體" w:eastAsia="標楷體" w:hAnsi="標楷體" w:cs="Times New Roman"/>
          <w:b/>
          <w:bdr w:val="single" w:sz="4" w:space="0" w:color="auto"/>
        </w:rPr>
        <w:t>錯誤</w:t>
      </w:r>
      <w:r w:rsidRPr="004F3C00">
        <w:rPr>
          <w:rFonts w:ascii="標楷體" w:eastAsia="標楷體" w:hAnsi="標楷體" w:cs="Times New Roman"/>
          <w:szCs w:val="24"/>
        </w:rPr>
        <w:t>？</w:t>
      </w:r>
    </w:p>
    <w:p w:rsidR="004F3C00" w:rsidRPr="004F3C00" w:rsidRDefault="004F3C00" w:rsidP="004F3C00">
      <w:pPr>
        <w:widowControl/>
        <w:numPr>
          <w:ilvl w:val="0"/>
          <w:numId w:val="2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外型是紅色，因此又俗稱“紅豆”。</w:t>
      </w:r>
    </w:p>
    <w:p w:rsidR="004F3C00" w:rsidRPr="004F3C00" w:rsidRDefault="004F3C00" w:rsidP="004F3C00">
      <w:pPr>
        <w:widowControl/>
        <w:numPr>
          <w:ilvl w:val="0"/>
          <w:numId w:val="2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proofErr w:type="gramStart"/>
      <w:r w:rsidRPr="004F3C00">
        <w:rPr>
          <w:rFonts w:ascii="標楷體" w:eastAsia="標楷體" w:hAnsi="標楷體" w:cs="Times New Roman"/>
          <w:szCs w:val="24"/>
        </w:rPr>
        <w:t>一粒眠為</w:t>
      </w:r>
      <w:proofErr w:type="gramEnd"/>
      <w:r w:rsidRPr="004F3C00">
        <w:rPr>
          <w:rFonts w:ascii="標楷體" w:eastAsia="標楷體" w:hAnsi="標楷體" w:cs="Times New Roman"/>
          <w:szCs w:val="24"/>
        </w:rPr>
        <w:t>長效安眠鎮靜劑，其適應症為失眠。</w:t>
      </w:r>
    </w:p>
    <w:p w:rsidR="004F3C00" w:rsidRPr="004F3C00" w:rsidRDefault="004F3C00" w:rsidP="004F3C00">
      <w:pPr>
        <w:widowControl/>
        <w:numPr>
          <w:ilvl w:val="0"/>
          <w:numId w:val="2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長期使用</w:t>
      </w:r>
      <w:proofErr w:type="gramStart"/>
      <w:r w:rsidRPr="004F3C00">
        <w:rPr>
          <w:rFonts w:ascii="標楷體" w:eastAsia="標楷體" w:hAnsi="標楷體" w:cs="Times New Roman"/>
          <w:szCs w:val="24"/>
        </w:rPr>
        <w:t>一粒眠者</w:t>
      </w:r>
      <w:proofErr w:type="gramEnd"/>
      <w:r w:rsidRPr="004F3C00">
        <w:rPr>
          <w:rFonts w:ascii="標楷體" w:eastAsia="標楷體" w:hAnsi="標楷體" w:cs="Times New Roman"/>
          <w:szCs w:val="24"/>
        </w:rPr>
        <w:t>，會損傷記憶功能和視覺空間操作能力、注意力、處理訊息速度都會造成障礙。</w:t>
      </w:r>
    </w:p>
    <w:p w:rsidR="004F3C00" w:rsidRPr="004F3C00" w:rsidRDefault="004F3C00" w:rsidP="004F3C00">
      <w:pPr>
        <w:widowControl/>
        <w:numPr>
          <w:ilvl w:val="0"/>
          <w:numId w:val="2"/>
        </w:numPr>
        <w:spacing w:line="300" w:lineRule="auto"/>
        <w:jc w:val="both"/>
        <w:rPr>
          <w:rFonts w:ascii="標楷體" w:eastAsia="標楷體" w:hAnsi="標楷體" w:cs="Times New Roman"/>
          <w:szCs w:val="24"/>
          <w:highlight w:val="yellow"/>
        </w:rPr>
      </w:pPr>
      <w:r w:rsidRPr="004F3C00">
        <w:rPr>
          <w:rFonts w:ascii="標楷體" w:eastAsia="標楷體" w:hAnsi="標楷體" w:cs="Times New Roman"/>
          <w:szCs w:val="24"/>
          <w:highlight w:val="yellow"/>
        </w:rPr>
        <w:t>若每天持續使用，要4到6個月才會產生依賴性。</w:t>
      </w:r>
      <w:r w:rsidRPr="004F3C00">
        <w:rPr>
          <w:rFonts w:ascii="標楷體" w:eastAsia="標楷體" w:hAnsi="標楷體" w:cs="Times New Roman"/>
          <w:b/>
          <w:kern w:val="0"/>
          <w:szCs w:val="24"/>
          <w:highlight w:val="yellow"/>
        </w:rPr>
        <w:t>*</w:t>
      </w:r>
    </w:p>
    <w:p w:rsidR="004F3C00" w:rsidRPr="004F3C00" w:rsidRDefault="004F3C00" w:rsidP="004F3C00">
      <w:pPr>
        <w:widowControl/>
        <w:numPr>
          <w:ilvl w:val="0"/>
          <w:numId w:val="14"/>
        </w:numPr>
        <w:spacing w:line="300" w:lineRule="auto"/>
        <w:jc w:val="both"/>
        <w:rPr>
          <w:rFonts w:ascii="標楷體" w:eastAsia="標楷體" w:hAnsi="標楷體" w:cs="Times New Roman"/>
        </w:rPr>
      </w:pPr>
      <w:r w:rsidRPr="004F3C00">
        <w:rPr>
          <w:rFonts w:ascii="標楷體" w:eastAsia="標楷體" w:hAnsi="標楷體" w:cs="Times New Roman"/>
        </w:rPr>
        <w:t>以下有關</w:t>
      </w:r>
      <w:proofErr w:type="gramStart"/>
      <w:r w:rsidRPr="004F3C00">
        <w:rPr>
          <w:rFonts w:ascii="標楷體" w:eastAsia="標楷體" w:hAnsi="標楷體" w:cs="Times New Roman"/>
        </w:rPr>
        <w:t>愷</w:t>
      </w:r>
      <w:proofErr w:type="gramEnd"/>
      <w:r w:rsidRPr="004F3C00">
        <w:rPr>
          <w:rFonts w:ascii="標楷體" w:eastAsia="標楷體" w:hAnsi="標楷體" w:cs="Times New Roman"/>
        </w:rPr>
        <w:t>他命 (K他命)的說明，哪一項是</w:t>
      </w:r>
      <w:r w:rsidRPr="004F3C00">
        <w:rPr>
          <w:rFonts w:ascii="標楷體" w:eastAsia="標楷體" w:hAnsi="標楷體" w:cs="Times New Roman"/>
          <w:b/>
          <w:bdr w:val="single" w:sz="4" w:space="0" w:color="auto"/>
        </w:rPr>
        <w:t>錯誤</w:t>
      </w:r>
      <w:r w:rsidRPr="004F3C00">
        <w:rPr>
          <w:rFonts w:ascii="標楷體" w:eastAsia="標楷體" w:hAnsi="標楷體" w:cs="Times New Roman"/>
        </w:rPr>
        <w:t>的？</w:t>
      </w:r>
    </w:p>
    <w:p w:rsidR="004F3C00" w:rsidRPr="004F3C00" w:rsidRDefault="004F3C00" w:rsidP="004F3C00">
      <w:pPr>
        <w:widowControl/>
        <w:numPr>
          <w:ilvl w:val="0"/>
          <w:numId w:val="15"/>
        </w:numPr>
        <w:spacing w:line="480" w:lineRule="exact"/>
        <w:jc w:val="both"/>
        <w:rPr>
          <w:rFonts w:ascii="標楷體" w:eastAsia="標楷體" w:hAnsi="標楷體" w:cs="Times New Roman"/>
        </w:rPr>
      </w:pPr>
      <w:r w:rsidRPr="004F3C00">
        <w:rPr>
          <w:rFonts w:ascii="標楷體" w:eastAsia="標楷體" w:hAnsi="標楷體" w:cs="Times New Roman"/>
        </w:rPr>
        <w:t>在</w:t>
      </w:r>
      <w:proofErr w:type="gramStart"/>
      <w:r w:rsidRPr="004F3C00">
        <w:rPr>
          <w:rFonts w:ascii="標楷體" w:eastAsia="標楷體" w:hAnsi="標楷體" w:cs="Times New Roman"/>
        </w:rPr>
        <w:t>在</w:t>
      </w:r>
      <w:proofErr w:type="gramEnd"/>
      <w:r w:rsidRPr="004F3C00">
        <w:rPr>
          <w:rFonts w:ascii="標楷體" w:eastAsia="標楷體" w:hAnsi="標楷體" w:cs="Times New Roman"/>
        </w:rPr>
        <w:t>臺灣已被政府單位列為第3級</w:t>
      </w:r>
      <w:r w:rsidRPr="004F3C00">
        <w:rPr>
          <w:rFonts w:ascii="標楷體" w:eastAsia="標楷體" w:hAnsi="標楷體" w:cs="Times New Roman" w:hint="eastAsia"/>
        </w:rPr>
        <w:t>毒品</w:t>
      </w:r>
      <w:r w:rsidRPr="004F3C00">
        <w:rPr>
          <w:rFonts w:ascii="標楷體" w:eastAsia="標楷體" w:hAnsi="標楷體" w:cs="Times New Roman"/>
        </w:rPr>
        <w:t>。</w:t>
      </w:r>
    </w:p>
    <w:p w:rsidR="004F3C00" w:rsidRPr="004F3C00" w:rsidRDefault="004F3C00" w:rsidP="004F3C00">
      <w:pPr>
        <w:widowControl/>
        <w:numPr>
          <w:ilvl w:val="0"/>
          <w:numId w:val="15"/>
        </w:numPr>
        <w:spacing w:line="480" w:lineRule="exact"/>
        <w:jc w:val="both"/>
        <w:rPr>
          <w:rFonts w:ascii="標楷體" w:eastAsia="標楷體" w:hAnsi="標楷體" w:cs="Times New Roman"/>
        </w:rPr>
      </w:pPr>
      <w:proofErr w:type="gramStart"/>
      <w:r w:rsidRPr="004F3C00">
        <w:rPr>
          <w:rFonts w:ascii="標楷體" w:eastAsia="標楷體" w:hAnsi="標楷體" w:cs="Times New Roman"/>
        </w:rPr>
        <w:t>愷</w:t>
      </w:r>
      <w:proofErr w:type="gramEnd"/>
      <w:r w:rsidRPr="004F3C00">
        <w:rPr>
          <w:rFonts w:ascii="標楷體" w:eastAsia="標楷體" w:hAnsi="標楷體" w:cs="Times New Roman"/>
        </w:rPr>
        <w:t>他命 (K他命)的外觀為白色、</w:t>
      </w:r>
      <w:r w:rsidRPr="004F3C00">
        <w:rPr>
          <w:rFonts w:ascii="標楷體" w:eastAsia="標楷體" w:hAnsi="標楷體" w:cs="Times New Roman" w:hint="eastAsia"/>
        </w:rPr>
        <w:t>抽K</w:t>
      </w:r>
      <w:proofErr w:type="gramStart"/>
      <w:r w:rsidRPr="004F3C00">
        <w:rPr>
          <w:rFonts w:ascii="標楷體" w:eastAsia="標楷體" w:hAnsi="標楷體" w:cs="Times New Roman" w:hint="eastAsia"/>
        </w:rPr>
        <w:t>菸</w:t>
      </w:r>
      <w:proofErr w:type="gramEnd"/>
      <w:r w:rsidRPr="004F3C00">
        <w:rPr>
          <w:rFonts w:ascii="標楷體" w:eastAsia="標楷體" w:hAnsi="標楷體" w:cs="Times New Roman" w:hint="eastAsia"/>
        </w:rPr>
        <w:t>會上癮</w:t>
      </w:r>
      <w:r w:rsidRPr="004F3C00">
        <w:rPr>
          <w:rFonts w:ascii="標楷體" w:eastAsia="標楷體" w:hAnsi="標楷體" w:cs="Times New Roman"/>
        </w:rPr>
        <w:t xml:space="preserve">。 </w:t>
      </w:r>
    </w:p>
    <w:p w:rsidR="004F3C00" w:rsidRPr="004F3C00" w:rsidRDefault="004F3C00" w:rsidP="004F3C00">
      <w:pPr>
        <w:widowControl/>
        <w:numPr>
          <w:ilvl w:val="0"/>
          <w:numId w:val="15"/>
        </w:numPr>
        <w:spacing w:line="480" w:lineRule="exact"/>
        <w:jc w:val="both"/>
        <w:rPr>
          <w:rFonts w:ascii="標楷體" w:eastAsia="標楷體" w:hAnsi="標楷體" w:cs="Times New Roman"/>
        </w:rPr>
      </w:pPr>
      <w:proofErr w:type="gramStart"/>
      <w:r w:rsidRPr="004F3C00">
        <w:rPr>
          <w:rFonts w:ascii="標楷體" w:eastAsia="標楷體" w:hAnsi="標楷體" w:cs="Times New Roman"/>
        </w:rPr>
        <w:t>愷</w:t>
      </w:r>
      <w:proofErr w:type="gramEnd"/>
      <w:r w:rsidRPr="004F3C00">
        <w:rPr>
          <w:rFonts w:ascii="標楷體" w:eastAsia="標楷體" w:hAnsi="標楷體" w:cs="Times New Roman"/>
        </w:rPr>
        <w:t>他命 (K他命)會</w:t>
      </w:r>
      <w:r w:rsidRPr="004F3C00">
        <w:rPr>
          <w:rFonts w:ascii="標楷體" w:eastAsia="標楷體" w:hAnsi="標楷體" w:cs="Times New Roman" w:hint="eastAsia"/>
        </w:rPr>
        <w:t>傷害膀胱，使膀胱變小</w:t>
      </w:r>
      <w:r w:rsidRPr="004F3C00">
        <w:rPr>
          <w:rFonts w:ascii="標楷體" w:eastAsia="標楷體" w:hAnsi="標楷體" w:cs="Times New Roman"/>
        </w:rPr>
        <w:t>。</w:t>
      </w:r>
    </w:p>
    <w:p w:rsidR="004F3C00" w:rsidRPr="004F3C00" w:rsidRDefault="004F3C00" w:rsidP="004F3C00">
      <w:pPr>
        <w:widowControl/>
        <w:numPr>
          <w:ilvl w:val="0"/>
          <w:numId w:val="15"/>
        </w:numPr>
        <w:spacing w:line="480" w:lineRule="exact"/>
        <w:jc w:val="both"/>
        <w:rPr>
          <w:rFonts w:ascii="標楷體" w:eastAsia="標楷體" w:hAnsi="標楷體" w:cs="Times New Roman"/>
          <w:highlight w:val="yellow"/>
        </w:rPr>
      </w:pPr>
      <w:proofErr w:type="gramStart"/>
      <w:r w:rsidRPr="004F3C00">
        <w:rPr>
          <w:rFonts w:ascii="標楷體" w:eastAsia="標楷體" w:hAnsi="標楷體" w:cs="Times New Roman"/>
          <w:highlight w:val="yellow"/>
        </w:rPr>
        <w:t>愷</w:t>
      </w:r>
      <w:proofErr w:type="gramEnd"/>
      <w:r w:rsidRPr="004F3C00">
        <w:rPr>
          <w:rFonts w:ascii="標楷體" w:eastAsia="標楷體" w:hAnsi="標楷體" w:cs="Times New Roman"/>
          <w:highlight w:val="yellow"/>
        </w:rPr>
        <w:t>他命 (K他命)的毒性不強，所以長期使用</w:t>
      </w:r>
      <w:r w:rsidRPr="004F3C00">
        <w:rPr>
          <w:rFonts w:ascii="標楷體" w:eastAsia="標楷體" w:hAnsi="標楷體" w:cs="Times New Roman" w:hint="eastAsia"/>
          <w:highlight w:val="yellow"/>
        </w:rPr>
        <w:t>沒關係</w:t>
      </w:r>
      <w:r w:rsidRPr="004F3C00">
        <w:rPr>
          <w:rFonts w:ascii="標楷體" w:eastAsia="標楷體" w:hAnsi="標楷體" w:cs="Times New Roman"/>
          <w:highlight w:val="yellow"/>
        </w:rPr>
        <w:t>。*</w:t>
      </w:r>
    </w:p>
    <w:p w:rsidR="004F3C00" w:rsidRPr="004F3C00" w:rsidRDefault="004F3C00" w:rsidP="004F3C00">
      <w:pPr>
        <w:widowControl/>
        <w:numPr>
          <w:ilvl w:val="0"/>
          <w:numId w:val="14"/>
        </w:numPr>
        <w:spacing w:line="300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lastRenderedPageBreak/>
        <w:t>下列哪些是使用毒品</w:t>
      </w:r>
      <w:proofErr w:type="gramStart"/>
      <w:r w:rsidRPr="004F3C00">
        <w:rPr>
          <w:rFonts w:ascii="標楷體" w:eastAsia="標楷體" w:hAnsi="標楷體" w:cs="Times New Roman"/>
          <w:szCs w:val="24"/>
        </w:rPr>
        <w:t>愷</w:t>
      </w:r>
      <w:proofErr w:type="gramEnd"/>
      <w:r w:rsidRPr="004F3C00">
        <w:rPr>
          <w:rFonts w:ascii="標楷體" w:eastAsia="標楷體" w:hAnsi="標楷體" w:cs="Times New Roman"/>
          <w:szCs w:val="24"/>
        </w:rPr>
        <w:t>他命(</w:t>
      </w:r>
      <w:proofErr w:type="gramStart"/>
      <w:r w:rsidRPr="004F3C00">
        <w:rPr>
          <w:rFonts w:ascii="標楷體" w:eastAsia="標楷體" w:hAnsi="標楷體" w:cs="Times New Roman"/>
          <w:szCs w:val="24"/>
        </w:rPr>
        <w:t>愷</w:t>
      </w:r>
      <w:proofErr w:type="gramEnd"/>
      <w:r w:rsidRPr="004F3C00">
        <w:rPr>
          <w:rFonts w:ascii="標楷體" w:eastAsia="標楷體" w:hAnsi="標楷體" w:cs="Times New Roman"/>
          <w:szCs w:val="24"/>
        </w:rPr>
        <w:t>他命 (K他命)，俗稱拉K)後，在下列3個選項中（甲）記憶力減退（乙）腎水腫、腎衰竭而終身洗腎 (丙)膀胱萎縮發炎 (丁)口渴、脫水、體重變輕，何者是常見的危害及後遺症？</w:t>
      </w:r>
    </w:p>
    <w:p w:rsidR="004F3C00" w:rsidRPr="004F3C00" w:rsidRDefault="004F3C00" w:rsidP="004F3C00">
      <w:pPr>
        <w:widowControl/>
        <w:numPr>
          <w:ilvl w:val="0"/>
          <w:numId w:val="1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kern w:val="0"/>
        </w:rPr>
        <w:t>甲乙丁</w:t>
      </w:r>
    </w:p>
    <w:p w:rsidR="004F3C00" w:rsidRPr="004F3C00" w:rsidRDefault="004F3C00" w:rsidP="004F3C00">
      <w:pPr>
        <w:widowControl/>
        <w:numPr>
          <w:ilvl w:val="0"/>
          <w:numId w:val="1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kern w:val="0"/>
        </w:rPr>
        <w:t>乙丙丁</w:t>
      </w:r>
    </w:p>
    <w:p w:rsidR="004F3C00" w:rsidRPr="004F3C00" w:rsidRDefault="004F3C00" w:rsidP="004F3C00">
      <w:pPr>
        <w:widowControl/>
        <w:numPr>
          <w:ilvl w:val="0"/>
          <w:numId w:val="1"/>
        </w:numPr>
        <w:spacing w:line="300" w:lineRule="auto"/>
        <w:jc w:val="both"/>
        <w:rPr>
          <w:rFonts w:ascii="標楷體" w:eastAsia="標楷體" w:hAnsi="標楷體" w:cs="Times New Roman"/>
          <w:szCs w:val="24"/>
          <w:highlight w:val="yellow"/>
        </w:rPr>
      </w:pPr>
      <w:r w:rsidRPr="004F3C00">
        <w:rPr>
          <w:rFonts w:ascii="標楷體" w:eastAsia="標楷體" w:hAnsi="標楷體" w:cs="Times New Roman"/>
          <w:kern w:val="0"/>
          <w:highlight w:val="yellow"/>
        </w:rPr>
        <w:t>甲乙丙</w:t>
      </w:r>
      <w:r w:rsidRPr="004F3C00">
        <w:rPr>
          <w:rFonts w:ascii="標楷體" w:eastAsia="標楷體" w:hAnsi="標楷體" w:cs="Times New Roman" w:hint="eastAsia"/>
          <w:kern w:val="0"/>
          <w:highlight w:val="yellow"/>
        </w:rPr>
        <w:t xml:space="preserve"> </w:t>
      </w:r>
      <w:r w:rsidRPr="004F3C00">
        <w:rPr>
          <w:rFonts w:ascii="標楷體" w:eastAsia="標楷體" w:hAnsi="標楷體" w:cs="Times New Roman"/>
          <w:highlight w:val="yellow"/>
        </w:rPr>
        <w:t>*</w:t>
      </w:r>
    </w:p>
    <w:p w:rsidR="004F3C00" w:rsidRPr="004F3C00" w:rsidRDefault="004F3C00" w:rsidP="004F3C00">
      <w:pPr>
        <w:widowControl/>
        <w:numPr>
          <w:ilvl w:val="0"/>
          <w:numId w:val="1"/>
        </w:numPr>
        <w:spacing w:line="300" w:lineRule="auto"/>
        <w:jc w:val="both"/>
        <w:rPr>
          <w:rFonts w:ascii="標楷體" w:eastAsia="標楷體" w:hAnsi="標楷體" w:cs="Times New Roman"/>
          <w:kern w:val="0"/>
          <w:szCs w:val="24"/>
        </w:rPr>
      </w:pPr>
      <w:proofErr w:type="gramStart"/>
      <w:r w:rsidRPr="004F3C00">
        <w:rPr>
          <w:rFonts w:ascii="標楷體" w:eastAsia="標楷體" w:hAnsi="標楷體" w:cs="Times New Roman"/>
          <w:kern w:val="0"/>
        </w:rPr>
        <w:t>甲丙丁</w:t>
      </w:r>
      <w:proofErr w:type="gramEnd"/>
    </w:p>
    <w:p w:rsidR="004F3C00" w:rsidRPr="004F3C00" w:rsidRDefault="004F3C00" w:rsidP="004F3C00">
      <w:pPr>
        <w:widowControl/>
        <w:spacing w:line="300" w:lineRule="auto"/>
        <w:jc w:val="both"/>
        <w:rPr>
          <w:rFonts w:ascii="標楷體" w:eastAsia="標楷體" w:hAnsi="標楷體" w:cs="Times New Roman"/>
          <w:kern w:val="0"/>
          <w:szCs w:val="24"/>
        </w:rPr>
      </w:pPr>
    </w:p>
    <w:p w:rsidR="004F3C00" w:rsidRPr="004F3C00" w:rsidRDefault="004F3C00" w:rsidP="004F3C00">
      <w:pPr>
        <w:widowControl/>
        <w:numPr>
          <w:ilvl w:val="0"/>
          <w:numId w:val="14"/>
        </w:numPr>
        <w:spacing w:line="300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有關管制藥品的陳述，下列哪一項是</w:t>
      </w:r>
      <w:r w:rsidRPr="004F3C00">
        <w:rPr>
          <w:rFonts w:ascii="標楷體" w:eastAsia="標楷體" w:hAnsi="標楷體" w:cs="Times New Roman"/>
          <w:b/>
          <w:bdr w:val="single" w:sz="4" w:space="0" w:color="auto"/>
        </w:rPr>
        <w:t>正確</w:t>
      </w:r>
      <w:r w:rsidRPr="004F3C00">
        <w:rPr>
          <w:rFonts w:ascii="標楷體" w:eastAsia="標楷體" w:hAnsi="標楷體" w:cs="Times New Roman"/>
          <w:szCs w:val="24"/>
        </w:rPr>
        <w:t>的？</w:t>
      </w:r>
    </w:p>
    <w:p w:rsidR="004F3C00" w:rsidRPr="004F3C00" w:rsidRDefault="004F3C00" w:rsidP="004F3C00">
      <w:pPr>
        <w:widowControl/>
        <w:numPr>
          <w:ilvl w:val="0"/>
          <w:numId w:val="12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合法成癮性麻醉藥品及影響精神藥品，就算濫用也不應視為</w:t>
      </w:r>
      <w:r w:rsidRPr="004F3C00">
        <w:rPr>
          <w:rFonts w:ascii="標楷體" w:eastAsia="標楷體" w:hAnsi="標楷體" w:cs="Times New Roman"/>
          <w:b/>
          <w:szCs w:val="24"/>
        </w:rPr>
        <w:t>非法藥物</w:t>
      </w:r>
      <w:r w:rsidRPr="004F3C00">
        <w:rPr>
          <w:rFonts w:ascii="標楷體" w:eastAsia="標楷體" w:hAnsi="標楷體" w:cs="Times New Roman"/>
          <w:szCs w:val="24"/>
        </w:rPr>
        <w:t>。</w:t>
      </w:r>
    </w:p>
    <w:p w:rsidR="004F3C00" w:rsidRPr="004F3C00" w:rsidRDefault="004F3C00" w:rsidP="004F3C00">
      <w:pPr>
        <w:widowControl/>
        <w:numPr>
          <w:ilvl w:val="0"/>
          <w:numId w:val="12"/>
        </w:numPr>
        <w:spacing w:line="300" w:lineRule="auto"/>
        <w:jc w:val="both"/>
        <w:rPr>
          <w:rFonts w:ascii="標楷體" w:eastAsia="標楷體" w:hAnsi="標楷體" w:cs="Times New Roman"/>
          <w:szCs w:val="24"/>
          <w:highlight w:val="yellow"/>
        </w:rPr>
      </w:pPr>
      <w:r w:rsidRPr="004F3C00">
        <w:rPr>
          <w:rFonts w:ascii="標楷體" w:eastAsia="標楷體" w:hAnsi="標楷體" w:cs="Times New Roman" w:hint="eastAsia"/>
          <w:szCs w:val="24"/>
          <w:highlight w:val="yellow"/>
        </w:rPr>
        <w:t>嗎啡可</w:t>
      </w:r>
      <w:r w:rsidRPr="004F3C00">
        <w:rPr>
          <w:rFonts w:ascii="標楷體" w:eastAsia="標楷體" w:hAnsi="標楷體" w:cs="Times New Roman"/>
          <w:szCs w:val="24"/>
          <w:highlight w:val="yellow"/>
        </w:rPr>
        <w:t>治療癌症</w:t>
      </w:r>
      <w:proofErr w:type="gramStart"/>
      <w:r w:rsidRPr="004F3C00">
        <w:rPr>
          <w:rFonts w:ascii="標楷體" w:eastAsia="標楷體" w:hAnsi="標楷體" w:cs="Times New Roman"/>
          <w:szCs w:val="24"/>
          <w:highlight w:val="yellow"/>
        </w:rPr>
        <w:t>疼痛</w:t>
      </w:r>
      <w:r w:rsidRPr="004F3C00">
        <w:rPr>
          <w:rFonts w:ascii="標楷體" w:eastAsia="標楷體" w:hAnsi="標楷體" w:cs="Times New Roman" w:hint="eastAsia"/>
          <w:szCs w:val="24"/>
          <w:highlight w:val="yellow"/>
        </w:rPr>
        <w:t>，</w:t>
      </w:r>
      <w:proofErr w:type="gramEnd"/>
      <w:r w:rsidRPr="004F3C00">
        <w:rPr>
          <w:rFonts w:ascii="標楷體" w:eastAsia="標楷體" w:hAnsi="標楷體" w:cs="Times New Roman" w:hint="eastAsia"/>
          <w:szCs w:val="24"/>
          <w:highlight w:val="yellow"/>
        </w:rPr>
        <w:t>是一種管制藥品</w:t>
      </w:r>
      <w:r w:rsidRPr="004F3C00">
        <w:rPr>
          <w:rFonts w:ascii="標楷體" w:eastAsia="標楷體" w:hAnsi="標楷體" w:cs="Times New Roman"/>
          <w:szCs w:val="24"/>
          <w:highlight w:val="yellow"/>
        </w:rPr>
        <w:t>，</w:t>
      </w:r>
      <w:r w:rsidRPr="004F3C00">
        <w:rPr>
          <w:rFonts w:ascii="標楷體" w:eastAsia="標楷體" w:hAnsi="標楷體" w:cs="Times New Roman" w:hint="eastAsia"/>
          <w:szCs w:val="24"/>
          <w:highlight w:val="yellow"/>
        </w:rPr>
        <w:t>要醫生開處方</w:t>
      </w:r>
      <w:proofErr w:type="gramStart"/>
      <w:r w:rsidRPr="004F3C00">
        <w:rPr>
          <w:rFonts w:ascii="標楷體" w:eastAsia="標楷體" w:hAnsi="標楷體" w:cs="Times New Roman" w:hint="eastAsia"/>
          <w:szCs w:val="24"/>
          <w:highlight w:val="yellow"/>
        </w:rPr>
        <w:t>籤</w:t>
      </w:r>
      <w:proofErr w:type="gramEnd"/>
      <w:r w:rsidRPr="004F3C00">
        <w:rPr>
          <w:rFonts w:ascii="標楷體" w:eastAsia="標楷體" w:hAnsi="標楷體" w:cs="Times New Roman" w:hint="eastAsia"/>
          <w:szCs w:val="24"/>
          <w:highlight w:val="yellow"/>
        </w:rPr>
        <w:t>才</w:t>
      </w:r>
      <w:r w:rsidRPr="004F3C00">
        <w:rPr>
          <w:rFonts w:ascii="標楷體" w:eastAsia="標楷體" w:hAnsi="標楷體" w:cs="Times New Roman"/>
          <w:szCs w:val="24"/>
          <w:highlight w:val="yellow"/>
        </w:rPr>
        <w:t>可購買或取得。</w:t>
      </w:r>
      <w:r w:rsidRPr="004F3C00">
        <w:rPr>
          <w:rFonts w:ascii="標楷體" w:eastAsia="標楷體" w:hAnsi="標楷體" w:cs="Times New Roman"/>
          <w:b/>
          <w:kern w:val="0"/>
          <w:szCs w:val="24"/>
          <w:highlight w:val="yellow"/>
        </w:rPr>
        <w:t>*</w:t>
      </w:r>
    </w:p>
    <w:p w:rsidR="004F3C00" w:rsidRPr="004F3C00" w:rsidRDefault="004F3C00" w:rsidP="004F3C00">
      <w:pPr>
        <w:widowControl/>
        <w:numPr>
          <w:ilvl w:val="0"/>
          <w:numId w:val="12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管制藥品分為三級管理。</w:t>
      </w:r>
    </w:p>
    <w:p w:rsidR="004F3C00" w:rsidRPr="004F3C00" w:rsidRDefault="004F3C00" w:rsidP="004F3C00">
      <w:pPr>
        <w:widowControl/>
        <w:numPr>
          <w:ilvl w:val="0"/>
          <w:numId w:val="12"/>
        </w:numPr>
        <w:spacing w:line="300" w:lineRule="auto"/>
        <w:jc w:val="both"/>
        <w:rPr>
          <w:rFonts w:ascii="標楷體" w:eastAsia="標楷體" w:hAnsi="標楷體" w:cs="Times New Roman"/>
          <w:kern w:val="0"/>
          <w:szCs w:val="24"/>
        </w:rPr>
      </w:pPr>
      <w:proofErr w:type="gramStart"/>
      <w:r w:rsidRPr="004F3C00">
        <w:rPr>
          <w:rFonts w:ascii="標楷體" w:eastAsia="標楷體" w:hAnsi="標楷體" w:cs="Times New Roman"/>
          <w:szCs w:val="24"/>
        </w:rPr>
        <w:t>笑氣不</w:t>
      </w:r>
      <w:proofErr w:type="gramEnd"/>
      <w:r w:rsidRPr="004F3C00">
        <w:rPr>
          <w:rFonts w:ascii="標楷體" w:eastAsia="標楷體" w:hAnsi="標楷體" w:cs="Times New Roman"/>
          <w:szCs w:val="24"/>
        </w:rPr>
        <w:t>屬於管制藥品，所以使用沒有罰則。</w:t>
      </w:r>
    </w:p>
    <w:p w:rsidR="004F3C00" w:rsidRPr="004F3C00" w:rsidRDefault="004F3C00" w:rsidP="004F3C00">
      <w:pPr>
        <w:widowControl/>
        <w:spacing w:line="300" w:lineRule="auto"/>
        <w:jc w:val="both"/>
        <w:rPr>
          <w:rFonts w:ascii="標楷體" w:eastAsia="標楷體" w:hAnsi="標楷體" w:cs="Times New Roman"/>
          <w:kern w:val="0"/>
          <w:szCs w:val="24"/>
        </w:rPr>
      </w:pPr>
    </w:p>
    <w:p w:rsidR="004F3C00" w:rsidRPr="004F3C00" w:rsidRDefault="004F3C00" w:rsidP="004F3C00">
      <w:pPr>
        <w:widowControl/>
        <w:numPr>
          <w:ilvl w:val="0"/>
          <w:numId w:val="14"/>
        </w:numPr>
        <w:spacing w:line="300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有關各級</w:t>
      </w:r>
      <w:r w:rsidRPr="004F3C00">
        <w:rPr>
          <w:rFonts w:ascii="標楷體" w:eastAsia="標楷體" w:hAnsi="標楷體" w:cs="Times New Roman"/>
          <w:b/>
          <w:szCs w:val="24"/>
        </w:rPr>
        <w:t>非法藥物</w:t>
      </w:r>
      <w:r w:rsidRPr="004F3C00">
        <w:rPr>
          <w:rFonts w:ascii="標楷體" w:eastAsia="標楷體" w:hAnsi="標楷體" w:cs="Times New Roman"/>
          <w:szCs w:val="24"/>
        </w:rPr>
        <w:t>的種類說明，下列哪一項是</w:t>
      </w:r>
      <w:r w:rsidRPr="004F3C00">
        <w:rPr>
          <w:rFonts w:ascii="標楷體" w:eastAsia="標楷體" w:hAnsi="標楷體" w:cs="Times New Roman"/>
          <w:b/>
          <w:bdr w:val="single" w:sz="4" w:space="0" w:color="auto"/>
        </w:rPr>
        <w:t>錯誤</w:t>
      </w:r>
      <w:r w:rsidRPr="004F3C00">
        <w:rPr>
          <w:rFonts w:ascii="標楷體" w:eastAsia="標楷體" w:hAnsi="標楷體" w:cs="Times New Roman"/>
          <w:szCs w:val="24"/>
        </w:rPr>
        <w:t>的？</w:t>
      </w:r>
    </w:p>
    <w:p w:rsidR="004F3C00" w:rsidRPr="004F3C00" w:rsidRDefault="004F3C00" w:rsidP="004F3C00">
      <w:pPr>
        <w:widowControl/>
        <w:numPr>
          <w:ilvl w:val="0"/>
          <w:numId w:val="13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第一級毒品如：鴉片、海洛因、古柯鹼等。</w:t>
      </w:r>
    </w:p>
    <w:p w:rsidR="004F3C00" w:rsidRPr="004F3C00" w:rsidRDefault="004F3C00" w:rsidP="004F3C00">
      <w:pPr>
        <w:widowControl/>
        <w:numPr>
          <w:ilvl w:val="0"/>
          <w:numId w:val="13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第二級毒品如：安非他命、MDMA搖頭丸、大麻、LSD</w:t>
      </w:r>
      <w:proofErr w:type="gramStart"/>
      <w:r w:rsidRPr="004F3C00">
        <w:rPr>
          <w:rFonts w:ascii="標楷體" w:eastAsia="標楷體" w:hAnsi="標楷體" w:cs="Times New Roman"/>
          <w:szCs w:val="24"/>
        </w:rPr>
        <w:t>搖腳丸</w:t>
      </w:r>
      <w:proofErr w:type="gramEnd"/>
      <w:r w:rsidRPr="004F3C00">
        <w:rPr>
          <w:rFonts w:ascii="標楷體" w:eastAsia="標楷體" w:hAnsi="標楷體" w:cs="Times New Roman"/>
          <w:szCs w:val="24"/>
        </w:rPr>
        <w:t>等。</w:t>
      </w:r>
    </w:p>
    <w:p w:rsidR="004F3C00" w:rsidRPr="004F3C00" w:rsidRDefault="004F3C00" w:rsidP="004F3C00">
      <w:pPr>
        <w:widowControl/>
        <w:numPr>
          <w:ilvl w:val="0"/>
          <w:numId w:val="13"/>
        </w:numPr>
        <w:spacing w:line="300" w:lineRule="auto"/>
        <w:jc w:val="both"/>
        <w:rPr>
          <w:rFonts w:ascii="標楷體" w:eastAsia="標楷體" w:hAnsi="標楷體" w:cs="Times New Roman"/>
          <w:szCs w:val="24"/>
        </w:rPr>
      </w:pPr>
      <w:r w:rsidRPr="004F3C00">
        <w:rPr>
          <w:rFonts w:ascii="標楷體" w:eastAsia="標楷體" w:hAnsi="標楷體" w:cs="Times New Roman"/>
          <w:szCs w:val="24"/>
        </w:rPr>
        <w:t>第三級毒品如：</w:t>
      </w:r>
      <w:proofErr w:type="gramStart"/>
      <w:r w:rsidRPr="004F3C00">
        <w:rPr>
          <w:rFonts w:ascii="標楷體" w:eastAsia="標楷體" w:hAnsi="標楷體" w:cs="Times New Roman"/>
          <w:szCs w:val="24"/>
        </w:rPr>
        <w:t>愷</w:t>
      </w:r>
      <w:proofErr w:type="gramEnd"/>
      <w:r w:rsidRPr="004F3C00">
        <w:rPr>
          <w:rFonts w:ascii="標楷體" w:eastAsia="標楷體" w:hAnsi="標楷體" w:cs="Times New Roman"/>
          <w:szCs w:val="24"/>
        </w:rPr>
        <w:t>他命 (K他命)、FM2、</w:t>
      </w:r>
      <w:proofErr w:type="gramStart"/>
      <w:r w:rsidRPr="004F3C00">
        <w:rPr>
          <w:rFonts w:ascii="標楷體" w:eastAsia="標楷體" w:hAnsi="標楷體" w:cs="Times New Roman"/>
          <w:szCs w:val="24"/>
        </w:rPr>
        <w:t>喵喵</w:t>
      </w:r>
      <w:proofErr w:type="gramEnd"/>
      <w:r w:rsidRPr="004F3C00">
        <w:rPr>
          <w:rFonts w:ascii="標楷體" w:eastAsia="標楷體" w:hAnsi="標楷體" w:cs="Times New Roman"/>
          <w:szCs w:val="24"/>
        </w:rPr>
        <w:t>等。</w:t>
      </w:r>
    </w:p>
    <w:p w:rsidR="004F3C00" w:rsidRPr="004F3C00" w:rsidRDefault="004F3C00" w:rsidP="004F3C00">
      <w:pPr>
        <w:widowControl/>
        <w:numPr>
          <w:ilvl w:val="0"/>
          <w:numId w:val="13"/>
        </w:numPr>
        <w:spacing w:line="300" w:lineRule="auto"/>
        <w:jc w:val="both"/>
        <w:rPr>
          <w:rFonts w:ascii="標楷體" w:eastAsia="標楷體" w:hAnsi="標楷體" w:cs="Times New Roman"/>
          <w:kern w:val="0"/>
          <w:szCs w:val="24"/>
          <w:highlight w:val="yellow"/>
        </w:rPr>
      </w:pPr>
      <w:r w:rsidRPr="004F3C00">
        <w:rPr>
          <w:rFonts w:ascii="標楷體" w:eastAsia="標楷體" w:hAnsi="標楷體" w:cs="Times New Roman"/>
          <w:szCs w:val="24"/>
          <w:highlight w:val="yellow"/>
        </w:rPr>
        <w:t>第四級毒品如：</w:t>
      </w:r>
      <w:proofErr w:type="gramStart"/>
      <w:r w:rsidRPr="004F3C00">
        <w:rPr>
          <w:rFonts w:ascii="標楷體" w:eastAsia="標楷體" w:hAnsi="標楷體" w:cs="Times New Roman"/>
          <w:szCs w:val="24"/>
          <w:highlight w:val="yellow"/>
        </w:rPr>
        <w:t>一粒眠、</w:t>
      </w:r>
      <w:proofErr w:type="gramEnd"/>
      <w:r w:rsidRPr="004F3C00">
        <w:rPr>
          <w:rFonts w:ascii="標楷體" w:eastAsia="標楷體" w:hAnsi="標楷體" w:cs="Times New Roman"/>
          <w:szCs w:val="24"/>
          <w:highlight w:val="yellow"/>
        </w:rPr>
        <w:t>火狐狸等。</w:t>
      </w:r>
      <w:r w:rsidRPr="004F3C00">
        <w:rPr>
          <w:rFonts w:ascii="標楷體" w:eastAsia="標楷體" w:hAnsi="標楷體" w:cs="Times New Roman"/>
          <w:b/>
          <w:kern w:val="0"/>
          <w:szCs w:val="24"/>
          <w:highlight w:val="yellow"/>
        </w:rPr>
        <w:t>*</w:t>
      </w:r>
    </w:p>
    <w:p w:rsidR="00FF288C" w:rsidRDefault="00FF288C"/>
    <w:sectPr w:rsidR="00FF28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822"/>
    <w:multiLevelType w:val="hybridMultilevel"/>
    <w:tmpl w:val="0F1E4922"/>
    <w:lvl w:ilvl="0" w:tplc="2A5ED802">
      <w:start w:val="1"/>
      <w:numFmt w:val="decimal"/>
      <w:lvlText w:val="(%1)"/>
      <w:lvlJc w:val="left"/>
      <w:pPr>
        <w:tabs>
          <w:tab w:val="num" w:pos="851"/>
        </w:tabs>
        <w:ind w:left="851" w:hanging="573"/>
      </w:pPr>
      <w:rPr>
        <w:rFonts w:cs="新細明體" w:hint="default"/>
        <w:color w:val="auto"/>
      </w:rPr>
    </w:lvl>
    <w:lvl w:ilvl="1" w:tplc="03726FE0">
      <w:start w:val="1"/>
      <w:numFmt w:val="decimal"/>
      <w:lvlText w:val="(%2)"/>
      <w:lvlJc w:val="left"/>
      <w:pPr>
        <w:tabs>
          <w:tab w:val="num" w:pos="851"/>
        </w:tabs>
        <w:ind w:left="851" w:hanging="57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93F2980"/>
    <w:multiLevelType w:val="hybridMultilevel"/>
    <w:tmpl w:val="334652CE"/>
    <w:lvl w:ilvl="0" w:tplc="37D40EBA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AF24C4D"/>
    <w:multiLevelType w:val="hybridMultilevel"/>
    <w:tmpl w:val="ABDEFC4E"/>
    <w:lvl w:ilvl="0" w:tplc="54D01EDC">
      <w:start w:val="4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27A2E9D"/>
    <w:multiLevelType w:val="hybridMultilevel"/>
    <w:tmpl w:val="F22646C0"/>
    <w:lvl w:ilvl="0" w:tplc="897CCCC4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5A943FF"/>
    <w:multiLevelType w:val="hybridMultilevel"/>
    <w:tmpl w:val="79E27640"/>
    <w:lvl w:ilvl="0" w:tplc="0A4C5B1E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12C7FC8"/>
    <w:multiLevelType w:val="hybridMultilevel"/>
    <w:tmpl w:val="D0364384"/>
    <w:lvl w:ilvl="0" w:tplc="AEB85EFA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cs="新細明體"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456597E"/>
    <w:multiLevelType w:val="hybridMultilevel"/>
    <w:tmpl w:val="ED30FEEA"/>
    <w:lvl w:ilvl="0" w:tplc="ED3479FA">
      <w:start w:val="1"/>
      <w:numFmt w:val="decimal"/>
      <w:lvlText w:val="(%1)"/>
      <w:lvlJc w:val="left"/>
      <w:pPr>
        <w:tabs>
          <w:tab w:val="num" w:pos="1288"/>
        </w:tabs>
        <w:ind w:left="1288" w:hanging="72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48"/>
        </w:tabs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28"/>
        </w:tabs>
        <w:ind w:left="15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8"/>
        </w:tabs>
        <w:ind w:left="20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8"/>
        </w:tabs>
        <w:ind w:left="24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8"/>
        </w:tabs>
        <w:ind w:left="29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8"/>
        </w:tabs>
        <w:ind w:left="34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8"/>
        </w:tabs>
        <w:ind w:left="39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80"/>
      </w:pPr>
    </w:lvl>
  </w:abstractNum>
  <w:abstractNum w:abstractNumId="7">
    <w:nsid w:val="4F1C2DF7"/>
    <w:multiLevelType w:val="hybridMultilevel"/>
    <w:tmpl w:val="E18C668E"/>
    <w:lvl w:ilvl="0" w:tplc="AD1CA2DE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0725EF9"/>
    <w:multiLevelType w:val="hybridMultilevel"/>
    <w:tmpl w:val="F5FC51BC"/>
    <w:lvl w:ilvl="0" w:tplc="9468F99E">
      <w:start w:val="1"/>
      <w:numFmt w:val="decimal"/>
      <w:lvlText w:val="(%1)"/>
      <w:lvlJc w:val="left"/>
      <w:pPr>
        <w:tabs>
          <w:tab w:val="num" w:pos="1288"/>
        </w:tabs>
        <w:ind w:left="1288" w:hanging="72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93"/>
        </w:tabs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53"/>
        </w:tabs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33"/>
        </w:tabs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3"/>
        </w:tabs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73"/>
        </w:tabs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53"/>
        </w:tabs>
        <w:ind w:left="3753" w:hanging="480"/>
      </w:pPr>
    </w:lvl>
  </w:abstractNum>
  <w:abstractNum w:abstractNumId="9">
    <w:nsid w:val="54731582"/>
    <w:multiLevelType w:val="hybridMultilevel"/>
    <w:tmpl w:val="08F4DBD8"/>
    <w:lvl w:ilvl="0" w:tplc="65E69DEC">
      <w:start w:val="1"/>
      <w:numFmt w:val="decimal"/>
      <w:lvlText w:val="(%1)"/>
      <w:lvlJc w:val="left"/>
      <w:pPr>
        <w:tabs>
          <w:tab w:val="num" w:pos="851"/>
        </w:tabs>
        <w:ind w:left="851" w:hanging="571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A4833E9"/>
    <w:multiLevelType w:val="hybridMultilevel"/>
    <w:tmpl w:val="5192AD8A"/>
    <w:lvl w:ilvl="0" w:tplc="36884F36">
      <w:start w:val="1"/>
      <w:numFmt w:val="decimal"/>
      <w:lvlText w:val="(%1)"/>
      <w:lvlJc w:val="left"/>
      <w:pPr>
        <w:tabs>
          <w:tab w:val="num" w:pos="851"/>
        </w:tabs>
        <w:ind w:left="851" w:hanging="573"/>
      </w:pPr>
      <w:rPr>
        <w:rFonts w:cs="新細明體" w:hint="default"/>
        <w:color w:val="auto"/>
      </w:rPr>
    </w:lvl>
    <w:lvl w:ilvl="1" w:tplc="1D384084">
      <w:start w:val="1"/>
      <w:numFmt w:val="decimal"/>
      <w:lvlText w:val="(%2)"/>
      <w:lvlJc w:val="left"/>
      <w:pPr>
        <w:tabs>
          <w:tab w:val="num" w:pos="851"/>
        </w:tabs>
        <w:ind w:left="851" w:hanging="57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9122A3B"/>
    <w:multiLevelType w:val="hybridMultilevel"/>
    <w:tmpl w:val="1C0EB2AC"/>
    <w:lvl w:ilvl="0" w:tplc="F1EA65D4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6130A21"/>
    <w:multiLevelType w:val="hybridMultilevel"/>
    <w:tmpl w:val="39D4D916"/>
    <w:lvl w:ilvl="0" w:tplc="C562BAC6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AF72DF8"/>
    <w:multiLevelType w:val="hybridMultilevel"/>
    <w:tmpl w:val="5192AD8A"/>
    <w:lvl w:ilvl="0" w:tplc="36884F36">
      <w:start w:val="1"/>
      <w:numFmt w:val="decimal"/>
      <w:lvlText w:val="(%1)"/>
      <w:lvlJc w:val="left"/>
      <w:pPr>
        <w:tabs>
          <w:tab w:val="num" w:pos="851"/>
        </w:tabs>
        <w:ind w:left="851" w:hanging="573"/>
      </w:pPr>
      <w:rPr>
        <w:rFonts w:cs="新細明體" w:hint="default"/>
        <w:color w:val="auto"/>
      </w:rPr>
    </w:lvl>
    <w:lvl w:ilvl="1" w:tplc="1D384084">
      <w:start w:val="1"/>
      <w:numFmt w:val="decimal"/>
      <w:lvlText w:val="(%2)"/>
      <w:lvlJc w:val="left"/>
      <w:pPr>
        <w:tabs>
          <w:tab w:val="num" w:pos="851"/>
        </w:tabs>
        <w:ind w:left="851" w:hanging="57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F4D1470"/>
    <w:multiLevelType w:val="hybridMultilevel"/>
    <w:tmpl w:val="0BB0AC68"/>
    <w:lvl w:ilvl="0" w:tplc="A4107024">
      <w:start w:val="1"/>
      <w:numFmt w:val="decimal"/>
      <w:lvlText w:val="(%1)"/>
      <w:lvlJc w:val="left"/>
      <w:pPr>
        <w:tabs>
          <w:tab w:val="num" w:pos="851"/>
        </w:tabs>
        <w:ind w:left="851" w:hanging="573"/>
      </w:pPr>
      <w:rPr>
        <w:rFonts w:cs="新細明體" w:hint="default"/>
        <w:color w:val="auto"/>
      </w:rPr>
    </w:lvl>
    <w:lvl w:ilvl="1" w:tplc="03726FE0">
      <w:start w:val="1"/>
      <w:numFmt w:val="decimal"/>
      <w:lvlText w:val="(%2)"/>
      <w:lvlJc w:val="left"/>
      <w:pPr>
        <w:tabs>
          <w:tab w:val="num" w:pos="851"/>
        </w:tabs>
        <w:ind w:left="851" w:hanging="57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FBD46C4"/>
    <w:multiLevelType w:val="hybridMultilevel"/>
    <w:tmpl w:val="2062BEB4"/>
    <w:lvl w:ilvl="0" w:tplc="FD3C93AA">
      <w:start w:val="1"/>
      <w:numFmt w:val="decimal"/>
      <w:lvlText w:val="(%1)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11"/>
  </w:num>
  <w:num w:numId="11">
    <w:abstractNumId w:val="0"/>
  </w:num>
  <w:num w:numId="12">
    <w:abstractNumId w:val="1"/>
  </w:num>
  <w:num w:numId="13">
    <w:abstractNumId w:val="12"/>
  </w:num>
  <w:num w:numId="14">
    <w:abstractNumId w:val="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00"/>
    <w:rsid w:val="003639C1"/>
    <w:rsid w:val="004F3C00"/>
    <w:rsid w:val="00694B22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2018-11-19T00:17:00Z</dcterms:created>
  <dcterms:modified xsi:type="dcterms:W3CDTF">2018-11-19T00:17:00Z</dcterms:modified>
</cp:coreProperties>
</file>